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BC" w:rsidRPr="004220BC" w:rsidRDefault="004220BC" w:rsidP="004220BC">
      <w:pPr>
        <w:spacing w:before="240" w:after="240" w:line="276" w:lineRule="auto"/>
        <w:jc w:val="right"/>
        <w:rPr>
          <w:rFonts w:ascii="Times New Roman" w:eastAsia="Calibri" w:hAnsi="Times New Roman" w:cs="Times New Roman"/>
          <w:b/>
          <w:bCs/>
          <w:i/>
          <w:u w:val="single"/>
        </w:rPr>
      </w:pPr>
      <w:r>
        <w:rPr>
          <w:rFonts w:ascii="Times New Roman" w:eastAsia="Calibri" w:hAnsi="Times New Roman" w:cs="Times New Roman"/>
          <w:b/>
          <w:bCs/>
          <w:i/>
          <w:u w:val="single"/>
        </w:rPr>
        <w:t>Załącznik nr 2</w:t>
      </w:r>
      <w:r w:rsidRPr="004220BC">
        <w:rPr>
          <w:rFonts w:ascii="Times New Roman" w:eastAsia="Calibri" w:hAnsi="Times New Roman" w:cs="Times New Roman"/>
          <w:b/>
          <w:bCs/>
          <w:i/>
          <w:u w:val="single"/>
        </w:rPr>
        <w:t>.</w:t>
      </w:r>
    </w:p>
    <w:p w:rsidR="00F82471" w:rsidRDefault="00F82471" w:rsidP="0014597C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F82471">
        <w:rPr>
          <w:rFonts w:ascii="Times New Roman" w:eastAsia="Calibri" w:hAnsi="Times New Roman" w:cs="Times New Roman"/>
          <w:b/>
          <w:u w:val="single"/>
        </w:rPr>
        <w:t>FORMULARZ WYMAGANYCH WARUNKÓW TECHNICZNYCH</w:t>
      </w:r>
    </w:p>
    <w:p w:rsidR="0014597C" w:rsidRPr="00DD1A7A" w:rsidRDefault="0014597C" w:rsidP="0014597C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14597C" w:rsidRDefault="0014597C" w:rsidP="0014597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14597C" w:rsidRPr="00DD1A7A" w:rsidRDefault="0014597C" w:rsidP="0014597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Pr="00BD1D88">
        <w:rPr>
          <w:rFonts w:ascii="Times New Roman" w:hAnsi="Times New Roman" w:cs="Times New Roman"/>
          <w:i/>
        </w:rPr>
        <w:t>ATZ_MK</w:t>
      </w:r>
      <w:r>
        <w:rPr>
          <w:rFonts w:ascii="Times New Roman" w:hAnsi="Times New Roman" w:cs="Times New Roman"/>
          <w:i/>
        </w:rPr>
        <w:t>_1MC2</w:t>
      </w:r>
      <w:r w:rsidRPr="00BD1D8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_2017</w:t>
      </w:r>
      <w:r w:rsidRPr="00BD1D88">
        <w:rPr>
          <w:rFonts w:ascii="Times New Roman" w:hAnsi="Times New Roman" w:cs="Times New Roman"/>
          <w:i/>
        </w:rPr>
        <w:t>_EL</w:t>
      </w:r>
      <w:r w:rsidR="00C16551">
        <w:rPr>
          <w:rFonts w:ascii="Times New Roman" w:hAnsi="Times New Roman" w:cs="Times New Roman"/>
          <w:i/>
        </w:rPr>
        <w:t>_6202</w:t>
      </w:r>
      <w:r w:rsidRPr="00BD1D88">
        <w:rPr>
          <w:rFonts w:ascii="Times New Roman" w:hAnsi="Times New Roman" w:cs="Times New Roman"/>
          <w:i/>
        </w:rPr>
        <w:t>_2017</w:t>
      </w:r>
    </w:p>
    <w:p w:rsidR="0014597C" w:rsidRDefault="0014597C" w:rsidP="0014597C">
      <w:pPr>
        <w:spacing w:line="276" w:lineRule="auto"/>
        <w:jc w:val="center"/>
        <w:rPr>
          <w:rFonts w:ascii="Times New Roman" w:eastAsia="Calibri" w:hAnsi="Times New Roman" w:cs="Times New Roman"/>
        </w:rPr>
      </w:pPr>
    </w:p>
    <w:p w:rsidR="00F82471" w:rsidRPr="00F82471" w:rsidRDefault="00F82471" w:rsidP="00F824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 xml:space="preserve">Składając ofertę w postępowaniu o udzielenie zamówienia publicznego na </w:t>
      </w:r>
    </w:p>
    <w:p w:rsidR="00F82471" w:rsidRPr="00F82471" w:rsidRDefault="00F82471" w:rsidP="00C16551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F82471">
        <w:rPr>
          <w:rFonts w:ascii="Times New Roman" w:eastAsia="Calibri" w:hAnsi="Times New Roman" w:cs="Times New Roman"/>
          <w:i/>
        </w:rPr>
        <w:t xml:space="preserve">dostawę </w:t>
      </w:r>
      <w:r w:rsidR="00C16551" w:rsidRPr="00C16551">
        <w:rPr>
          <w:rFonts w:ascii="Times New Roman" w:eastAsia="Times New Roman" w:hAnsi="Times New Roman" w:cs="Times New Roman"/>
          <w:i/>
          <w:iCs/>
          <w:lang w:eastAsia="pl-PL"/>
        </w:rPr>
        <w:t>Ciśnieniomierzy</w:t>
      </w:r>
    </w:p>
    <w:p w:rsidR="00F82471" w:rsidRDefault="00F82471" w:rsidP="00F824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 xml:space="preserve"> oferujemy dostawę spełniającą poniższe wymagania:</w:t>
      </w:r>
    </w:p>
    <w:p w:rsidR="00C16551" w:rsidRPr="00C16551" w:rsidRDefault="00C16551" w:rsidP="00C1655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225"/>
        <w:gridCol w:w="4313"/>
        <w:gridCol w:w="2897"/>
      </w:tblGrid>
      <w:tr w:rsidR="00C16551" w:rsidRPr="00C16551" w:rsidTr="002116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C1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keepNext/>
              <w:widowControl w:val="0"/>
              <w:adjustRightInd w:val="0"/>
              <w:spacing w:after="0" w:line="36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parametrów wymaganych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Parametry techniczne wymagane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16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Parametry techniczne oferowane</w:t>
            </w:r>
          </w:p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16551" w:rsidRPr="00C16551" w:rsidTr="002116FC">
        <w:trPr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9549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Ciśnie</w:t>
            </w:r>
            <w:r w:rsidR="0095496C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niomierz manualny 3 </w:t>
            </w:r>
            <w:r w:rsidRPr="00C16551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szt.</w:t>
            </w:r>
          </w:p>
        </w:tc>
      </w:tr>
      <w:tr w:rsidR="00C16551" w:rsidRPr="00C16551" w:rsidTr="002116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1" w:rsidRPr="00C16551" w:rsidRDefault="00C16551" w:rsidP="00C16551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12</w:t>
            </w:r>
          </w:p>
        </w:tc>
        <w:tc>
          <w:tcPr>
            <w:tcW w:w="10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before="120"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Producent (marka) …………………………………………… model………………………………………………</w:t>
            </w:r>
          </w:p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rok produkcji………….. (nie wcześniej niż 2017)                                                                                       </w:t>
            </w:r>
            <w:r w:rsidRPr="00C16551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 xml:space="preserve"> (Należy podać)</w:t>
            </w:r>
          </w:p>
        </w:tc>
      </w:tr>
      <w:tr w:rsidR="00C16551" w:rsidRPr="00C16551" w:rsidTr="002116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1" w:rsidRPr="00C16551" w:rsidRDefault="00C16551" w:rsidP="00C16551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32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Aparat zegarowy</w:t>
            </w:r>
            <w:bookmarkStart w:id="0" w:name="_GoBack"/>
            <w:bookmarkEnd w:id="0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naramienny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Tak/ Nie</w:t>
            </w:r>
          </w:p>
        </w:tc>
      </w:tr>
      <w:tr w:rsidR="00C16551" w:rsidRPr="00C16551" w:rsidTr="002116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1" w:rsidRPr="00C16551" w:rsidRDefault="00C16551" w:rsidP="00C16551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ręczny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Tak/ Nie</w:t>
            </w:r>
          </w:p>
        </w:tc>
      </w:tr>
      <w:tr w:rsidR="00C16551" w:rsidRPr="00C16551" w:rsidTr="002116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1" w:rsidRPr="00C16551" w:rsidRDefault="00C16551" w:rsidP="00C16551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Tarcza manometru zintegrowana z pompką i zaworem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wymagana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Tak/ Nie</w:t>
            </w:r>
          </w:p>
        </w:tc>
      </w:tr>
      <w:tr w:rsidR="00C16551" w:rsidRPr="00C16551" w:rsidTr="002116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1" w:rsidRPr="00C16551" w:rsidRDefault="00C16551" w:rsidP="00C16551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Tarcza manometru o wymiarach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minimum 70mm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Należy podać</w:t>
            </w:r>
          </w:p>
        </w:tc>
      </w:tr>
      <w:tr w:rsidR="00C16551" w:rsidRPr="00C16551" w:rsidTr="002116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1" w:rsidRPr="00C16551" w:rsidRDefault="00C16551" w:rsidP="00C16551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 xml:space="preserve">Obudowa wykonana z tworzywa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wymagana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Tak/ Nie</w:t>
            </w:r>
          </w:p>
        </w:tc>
      </w:tr>
      <w:tr w:rsidR="00C16551" w:rsidRPr="00C16551" w:rsidTr="002116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1" w:rsidRPr="00C16551" w:rsidRDefault="00C16551" w:rsidP="00C16551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 xml:space="preserve">Zakres pomiarowy ciśnienia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minimum (0-300mmHg)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Należy podać</w:t>
            </w:r>
          </w:p>
        </w:tc>
      </w:tr>
      <w:tr w:rsidR="00C16551" w:rsidRPr="00C16551" w:rsidTr="002116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1" w:rsidRPr="00C16551" w:rsidRDefault="00C16551" w:rsidP="00C16551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 xml:space="preserve">Dokładność pomiaru ciśnienia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nie gorsza niż ± 3mmHg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Należy podać</w:t>
            </w:r>
          </w:p>
        </w:tc>
      </w:tr>
      <w:tr w:rsidR="00C16551" w:rsidRPr="00C16551" w:rsidTr="002116FC">
        <w:trPr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Warunki gwarancji i serwisu</w:t>
            </w:r>
          </w:p>
        </w:tc>
      </w:tr>
      <w:tr w:rsidR="00C16551" w:rsidRPr="00C16551" w:rsidTr="002116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1" w:rsidRPr="00C16551" w:rsidRDefault="00C16551" w:rsidP="00C16551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Certyfikat lub deklaracja zgodności CE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wymagany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Tak/ Nie</w:t>
            </w:r>
          </w:p>
        </w:tc>
      </w:tr>
      <w:tr w:rsidR="00C16551" w:rsidRPr="00C16551" w:rsidTr="002116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1" w:rsidRPr="00C16551" w:rsidRDefault="00C16551" w:rsidP="00C16551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Gwarancja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minimum 24 miesięcy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Należy podać</w:t>
            </w:r>
          </w:p>
        </w:tc>
      </w:tr>
      <w:tr w:rsidR="00C16551" w:rsidRPr="00C16551" w:rsidTr="002116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551" w:rsidRPr="00C16551" w:rsidRDefault="00C16551" w:rsidP="00C16551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 xml:space="preserve">Serwis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wymagany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Tak/ Nie</w:t>
            </w:r>
          </w:p>
        </w:tc>
      </w:tr>
      <w:tr w:rsidR="00C16551" w:rsidRPr="00C16551" w:rsidTr="002116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1" w:rsidRPr="00C16551" w:rsidRDefault="00C16551" w:rsidP="00C16551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Folder lub karta katalogowa urządzenia w j. polskim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wymagana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Tak/ Nie</w:t>
            </w:r>
          </w:p>
        </w:tc>
      </w:tr>
      <w:tr w:rsidR="00C16551" w:rsidRPr="00C16551" w:rsidTr="002116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51" w:rsidRPr="00C16551" w:rsidRDefault="00C16551" w:rsidP="00C16551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16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Instrukcja obsługi przy dostawie urządzenia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lang w:eastAsia="pl-PL"/>
              </w:rPr>
              <w:t>wymagana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551" w:rsidRPr="00C16551" w:rsidRDefault="00C16551" w:rsidP="00C16551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</w:pPr>
            <w:r w:rsidRPr="00C16551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pl-PL"/>
              </w:rPr>
              <w:t>Tak/ Nie</w:t>
            </w:r>
          </w:p>
        </w:tc>
      </w:tr>
    </w:tbl>
    <w:p w:rsidR="00C16551" w:rsidRPr="00C16551" w:rsidRDefault="00C16551" w:rsidP="00C1655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165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C165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C165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C165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:rsidR="00C16551" w:rsidRDefault="00C16551" w:rsidP="00C1655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>Przyjmujemy do wiadomości, że niewypełnienie pozycji określonych w kolumnie 4 lub udzielenie odpowiedzi negatywnej ,,NIE’’ spowoduje odrzucenie oferty, o ile z treści innych dokumentów stanowiących załączniki do oferty nie będzie wynikało, iż oferowane urządzenia spełniają wymagania określone w ww. tabeli.</w:t>
      </w:r>
    </w:p>
    <w:p w:rsidR="00C16551" w:rsidRPr="00F82471" w:rsidRDefault="00C16551" w:rsidP="00C1655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C16551" w:rsidRPr="00F82471" w:rsidRDefault="00C16551" w:rsidP="00C16551">
      <w:pPr>
        <w:tabs>
          <w:tab w:val="center" w:pos="6804"/>
        </w:tabs>
        <w:spacing w:after="0" w:line="276" w:lineRule="auto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 xml:space="preserve"> .............................., dn. .......................</w:t>
      </w:r>
      <w:r w:rsidRPr="00F82471">
        <w:rPr>
          <w:rFonts w:ascii="Times New Roman" w:eastAsia="Calibri" w:hAnsi="Times New Roman" w:cs="Times New Roman"/>
        </w:rPr>
        <w:tab/>
        <w:t>........................................................</w:t>
      </w:r>
    </w:p>
    <w:p w:rsidR="00F82471" w:rsidRDefault="00C16551" w:rsidP="00C16551">
      <w:pPr>
        <w:tabs>
          <w:tab w:val="center" w:pos="6804"/>
        </w:tabs>
        <w:spacing w:after="200" w:line="276" w:lineRule="auto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ab/>
        <w:t>(podpis przedstawiciela Wykonawcy)</w:t>
      </w:r>
    </w:p>
    <w:sectPr w:rsidR="00F82471" w:rsidSect="00C16551">
      <w:headerReference w:type="default" r:id="rId7"/>
      <w:pgSz w:w="11906" w:h="16838"/>
      <w:pgMar w:top="1276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5D6" w:rsidRDefault="001265D6" w:rsidP="00F82471">
      <w:pPr>
        <w:spacing w:after="0" w:line="240" w:lineRule="auto"/>
      </w:pPr>
      <w:r>
        <w:separator/>
      </w:r>
    </w:p>
  </w:endnote>
  <w:endnote w:type="continuationSeparator" w:id="0">
    <w:p w:rsidR="001265D6" w:rsidRDefault="001265D6" w:rsidP="00F8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5D6" w:rsidRDefault="001265D6" w:rsidP="00F82471">
      <w:pPr>
        <w:spacing w:after="0" w:line="240" w:lineRule="auto"/>
      </w:pPr>
      <w:r>
        <w:separator/>
      </w:r>
    </w:p>
  </w:footnote>
  <w:footnote w:type="continuationSeparator" w:id="0">
    <w:p w:rsidR="001265D6" w:rsidRDefault="001265D6" w:rsidP="00F8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71" w:rsidRPr="00E33C85" w:rsidRDefault="00E330E2" w:rsidP="00E33C8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1392BDF" wp14:editId="2954C116">
          <wp:extent cx="1314450" cy="638175"/>
          <wp:effectExtent l="0" t="0" r="0" b="9525"/>
          <wp:docPr id="31" name="Obraz 31" descr="C:\Users\iwona.góras\AppData\Local\Temp\Rar$DIa0.72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wona.góras\AppData\Local\Temp\Rar$DIa0.72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                                   </w:t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3802FE0" wp14:editId="57B977C5">
          <wp:extent cx="1819275" cy="581025"/>
          <wp:effectExtent l="0" t="0" r="9525" b="9525"/>
          <wp:docPr id="32" name="Obraz 32" descr="C:\Users\iwona.góras\AppData\Local\Temp\Rar$DIa0.442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wona.góras\AppData\Local\Temp\Rar$DIa0.442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93F"/>
    <w:multiLevelType w:val="hybridMultilevel"/>
    <w:tmpl w:val="7C58D894"/>
    <w:lvl w:ilvl="0" w:tplc="3A623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603CAE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u w:val="none"/>
      </w:rPr>
    </w:lvl>
    <w:lvl w:ilvl="2" w:tplc="ADFC12D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192E6C"/>
    <w:multiLevelType w:val="hybridMultilevel"/>
    <w:tmpl w:val="2222B7D4"/>
    <w:lvl w:ilvl="0" w:tplc="E5F21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color w:val="000000"/>
        <w:sz w:val="24"/>
        <w:szCs w:val="24"/>
      </w:rPr>
    </w:lvl>
    <w:lvl w:ilvl="1" w:tplc="CDBE8112">
      <w:start w:val="13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D5C2822"/>
    <w:multiLevelType w:val="hybridMultilevel"/>
    <w:tmpl w:val="43744C2A"/>
    <w:lvl w:ilvl="0" w:tplc="FA54F1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color w:val="000000"/>
      </w:rPr>
    </w:lvl>
    <w:lvl w:ilvl="1" w:tplc="F3EC3350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000000"/>
      </w:rPr>
    </w:lvl>
    <w:lvl w:ilvl="2" w:tplc="836C6872">
      <w:start w:val="12"/>
      <w:numFmt w:val="upperRoman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  <w:color w:val="000000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9EF2BEE"/>
    <w:multiLevelType w:val="hybridMultilevel"/>
    <w:tmpl w:val="EF1A69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F2483BA">
      <w:start w:val="2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 w:tplc="72EC5F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2BE1221"/>
    <w:multiLevelType w:val="hybridMultilevel"/>
    <w:tmpl w:val="583C5FC0"/>
    <w:lvl w:ilvl="0" w:tplc="0415000F">
      <w:start w:val="1"/>
      <w:numFmt w:val="decimal"/>
      <w:pStyle w:val="Listapunktowana4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97C3F"/>
    <w:multiLevelType w:val="hybridMultilevel"/>
    <w:tmpl w:val="A8A2C6E6"/>
    <w:lvl w:ilvl="0" w:tplc="D90A1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23719C5"/>
    <w:multiLevelType w:val="hybridMultilevel"/>
    <w:tmpl w:val="3A18F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71"/>
    <w:rsid w:val="00107495"/>
    <w:rsid w:val="001265D6"/>
    <w:rsid w:val="0014597C"/>
    <w:rsid w:val="004220BC"/>
    <w:rsid w:val="005201A7"/>
    <w:rsid w:val="00692E78"/>
    <w:rsid w:val="0095496C"/>
    <w:rsid w:val="00995D06"/>
    <w:rsid w:val="00BE0AD5"/>
    <w:rsid w:val="00C16551"/>
    <w:rsid w:val="00C51BA6"/>
    <w:rsid w:val="00E330E2"/>
    <w:rsid w:val="00E33C85"/>
    <w:rsid w:val="00F8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F9E0"/>
  <w15:chartTrackingRefBased/>
  <w15:docId w15:val="{EF49E74A-D3CE-4801-B63B-6C3372E5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16551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71"/>
  </w:style>
  <w:style w:type="paragraph" w:styleId="Stopka">
    <w:name w:val="footer"/>
    <w:basedOn w:val="Normalny"/>
    <w:link w:val="StopkaZnak"/>
    <w:uiPriority w:val="99"/>
    <w:unhideWhenUsed/>
    <w:rsid w:val="00F8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71"/>
  </w:style>
  <w:style w:type="paragraph" w:styleId="Tekstdymka">
    <w:name w:val="Balloon Text"/>
    <w:basedOn w:val="Normalny"/>
    <w:link w:val="TekstdymkaZnak"/>
    <w:uiPriority w:val="99"/>
    <w:semiHidden/>
    <w:unhideWhenUsed/>
    <w:rsid w:val="00E3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C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C165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rsid w:val="00C16551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agtabeli">
    <w:name w:val="A- nag tabeli"/>
    <w:basedOn w:val="Normalny"/>
    <w:next w:val="Normalny"/>
    <w:rsid w:val="00C16551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C16551"/>
  </w:style>
  <w:style w:type="paragraph" w:styleId="Listapunktowana4">
    <w:name w:val="List Bullet 4"/>
    <w:basedOn w:val="Normalny"/>
    <w:uiPriority w:val="99"/>
    <w:semiHidden/>
    <w:unhideWhenUsed/>
    <w:rsid w:val="00C16551"/>
    <w:pPr>
      <w:numPr>
        <w:numId w:val="2"/>
      </w:numPr>
      <w:contextualSpacing/>
    </w:pPr>
  </w:style>
  <w:style w:type="character" w:styleId="Numerstrony">
    <w:name w:val="page number"/>
    <w:rsid w:val="00C1655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C16551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C16551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semiHidden/>
    <w:rsid w:val="00C16551"/>
    <w:rPr>
      <w:rFonts w:ascii="Times New Roman" w:hAnsi="Times New Roman" w:cs="Times New Roman"/>
      <w:sz w:val="16"/>
      <w:szCs w:val="16"/>
    </w:rPr>
  </w:style>
  <w:style w:type="paragraph" w:styleId="Legenda">
    <w:name w:val="caption"/>
    <w:basedOn w:val="Normalny"/>
    <w:next w:val="Normalny"/>
    <w:qFormat/>
    <w:rsid w:val="00C16551"/>
    <w:pPr>
      <w:widowControl w:val="0"/>
      <w:adjustRightInd w:val="0"/>
      <w:spacing w:after="0" w:line="360" w:lineRule="atLeast"/>
      <w:ind w:right="140"/>
      <w:jc w:val="both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C16551"/>
    <w:pPr>
      <w:widowControl w:val="0"/>
      <w:tabs>
        <w:tab w:val="left" w:pos="142"/>
        <w:tab w:val="left" w:pos="7088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165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rsid w:val="00C16551"/>
    <w:pPr>
      <w:widowControl w:val="0"/>
      <w:adjustRightInd w:val="0"/>
      <w:spacing w:after="0" w:line="360" w:lineRule="atLeast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C16551"/>
    <w:rPr>
      <w:rFonts w:ascii="Times New Roman" w:hAnsi="Times New Roman"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65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11</cp:revision>
  <cp:lastPrinted>2017-08-23T15:16:00Z</cp:lastPrinted>
  <dcterms:created xsi:type="dcterms:W3CDTF">2017-08-23T15:12:00Z</dcterms:created>
  <dcterms:modified xsi:type="dcterms:W3CDTF">2017-08-24T06:26:00Z</dcterms:modified>
</cp:coreProperties>
</file>