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1864"/>
        <w:gridCol w:w="4658"/>
        <w:gridCol w:w="2579"/>
      </w:tblGrid>
      <w:tr w:rsidR="00B0209C" w:rsidRPr="00115BE7" w14:paraId="10C95A9F" w14:textId="77777777" w:rsidTr="007F1BEC">
        <w:trPr>
          <w:trHeight w:val="835"/>
          <w:jc w:val="center"/>
        </w:trPr>
        <w:tc>
          <w:tcPr>
            <w:tcW w:w="303" w:type="pct"/>
            <w:shd w:val="clear" w:color="auto" w:fill="auto"/>
            <w:vAlign w:val="center"/>
          </w:tcPr>
          <w:p w14:paraId="4CF93287" w14:textId="77777777" w:rsidR="00B0209C" w:rsidRPr="00115BE7" w:rsidRDefault="00B0209C" w:rsidP="007F1BEC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5BE7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F1444A8" w14:textId="77777777" w:rsidR="00B0209C" w:rsidRPr="00115BE7" w:rsidRDefault="00B0209C" w:rsidP="007F1BEC">
            <w:pPr>
              <w:jc w:val="center"/>
              <w:rPr>
                <w:b/>
                <w:bCs/>
              </w:rPr>
            </w:pPr>
            <w:r w:rsidRPr="00115BE7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179A8BD1" w14:textId="77777777" w:rsidR="00B0209C" w:rsidRPr="00115BE7" w:rsidRDefault="00B0209C" w:rsidP="007F1BEC">
            <w:pPr>
              <w:ind w:left="-71"/>
              <w:jc w:val="center"/>
              <w:rPr>
                <w:b/>
                <w:bCs/>
              </w:rPr>
            </w:pPr>
            <w:r w:rsidRPr="00115BE7">
              <w:rPr>
                <w:b/>
                <w:bCs/>
                <w:sz w:val="22"/>
                <w:szCs w:val="22"/>
              </w:rPr>
              <w:t xml:space="preserve">Wymagane parametry techniczne                         </w:t>
            </w:r>
          </w:p>
        </w:tc>
        <w:tc>
          <w:tcPr>
            <w:tcW w:w="1331" w:type="pct"/>
            <w:shd w:val="clear" w:color="auto" w:fill="auto"/>
          </w:tcPr>
          <w:p w14:paraId="1EF29FE7" w14:textId="77777777" w:rsidR="00B0209C" w:rsidRDefault="00B0209C" w:rsidP="007F1BEC">
            <w:pPr>
              <w:ind w:left="-7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CED25A0" w14:textId="77777777" w:rsidR="00B0209C" w:rsidRPr="00115BE7" w:rsidRDefault="00B0209C" w:rsidP="007F1BEC">
            <w:pPr>
              <w:ind w:left="-71"/>
              <w:jc w:val="center"/>
              <w:rPr>
                <w:b/>
                <w:bCs/>
              </w:rPr>
            </w:pPr>
            <w:r w:rsidRPr="00115BE7">
              <w:rPr>
                <w:b/>
                <w:sz w:val="22"/>
                <w:szCs w:val="22"/>
                <w:lang w:eastAsia="en-US"/>
              </w:rPr>
              <w:t>Parametry oferowany</w:t>
            </w:r>
          </w:p>
        </w:tc>
      </w:tr>
      <w:tr w:rsidR="00B0209C" w:rsidRPr="00115BE7" w14:paraId="0D581EFE" w14:textId="77777777" w:rsidTr="007F1BEC">
        <w:trPr>
          <w:trHeight w:val="83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A64408" w14:textId="432C7425" w:rsidR="00B0209C" w:rsidRDefault="00EA59D7" w:rsidP="007F1BEC">
            <w:pPr>
              <w:ind w:left="-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Archiwizator do płyt</w:t>
            </w:r>
            <w:r w:rsidR="00B0209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465EA">
              <w:rPr>
                <w:b/>
                <w:sz w:val="22"/>
                <w:szCs w:val="22"/>
                <w:lang w:eastAsia="en-US"/>
              </w:rPr>
              <w:t>1 szt.</w:t>
            </w:r>
          </w:p>
          <w:p w14:paraId="1B70884F" w14:textId="77777777" w:rsidR="009827B1" w:rsidRDefault="009827B1" w:rsidP="007F1BEC">
            <w:pPr>
              <w:ind w:left="-71"/>
              <w:rPr>
                <w:b/>
                <w:sz w:val="22"/>
                <w:szCs w:val="22"/>
                <w:lang w:eastAsia="en-US"/>
              </w:rPr>
            </w:pPr>
          </w:p>
          <w:p w14:paraId="608C9835" w14:textId="5EFA6332" w:rsidR="00B0209C" w:rsidRDefault="00B0209C" w:rsidP="007F1BEC">
            <w:pPr>
              <w:ind w:left="-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Producent ………………</w:t>
            </w:r>
          </w:p>
          <w:p w14:paraId="46BC5C44" w14:textId="77777777" w:rsidR="009827B1" w:rsidRDefault="009827B1" w:rsidP="007F1BEC">
            <w:pPr>
              <w:ind w:left="-71"/>
              <w:rPr>
                <w:b/>
                <w:sz w:val="22"/>
                <w:szCs w:val="22"/>
                <w:lang w:eastAsia="en-US"/>
              </w:rPr>
            </w:pPr>
          </w:p>
          <w:p w14:paraId="0CB81707" w14:textId="77777777" w:rsidR="00B0209C" w:rsidRPr="00115BE7" w:rsidRDefault="00B0209C" w:rsidP="007F1BEC">
            <w:pPr>
              <w:ind w:left="-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Model ……………</w:t>
            </w:r>
          </w:p>
        </w:tc>
      </w:tr>
      <w:tr w:rsidR="00B0209C" w:rsidRPr="00115BE7" w14:paraId="0591F68A" w14:textId="77777777" w:rsidTr="007F1BEC">
        <w:trPr>
          <w:trHeight w:val="284"/>
          <w:jc w:val="center"/>
        </w:trPr>
        <w:tc>
          <w:tcPr>
            <w:tcW w:w="303" w:type="pct"/>
          </w:tcPr>
          <w:p w14:paraId="4E46BE4F" w14:textId="77777777" w:rsidR="00B0209C" w:rsidRPr="00115BE7" w:rsidRDefault="00B0209C" w:rsidP="007F1BEC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</w:tcPr>
          <w:p w14:paraId="0AFFB2B8" w14:textId="33D35E94" w:rsidR="00B0209C" w:rsidRDefault="00B46798" w:rsidP="007F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napędów CD/DVD</w:t>
            </w:r>
          </w:p>
        </w:tc>
        <w:tc>
          <w:tcPr>
            <w:tcW w:w="2404" w:type="pct"/>
          </w:tcPr>
          <w:p w14:paraId="44DC0416" w14:textId="77777777" w:rsidR="00B0209C" w:rsidRDefault="00B46798" w:rsidP="006E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4 </w:t>
            </w:r>
          </w:p>
          <w:p w14:paraId="0E780467" w14:textId="7F1E8552" w:rsidR="00EA59D7" w:rsidRDefault="00EA59D7" w:rsidP="006E7C97">
            <w:pPr>
              <w:rPr>
                <w:sz w:val="22"/>
                <w:szCs w:val="22"/>
              </w:rPr>
            </w:pPr>
            <w:r w:rsidRPr="00EA59D7">
              <w:rPr>
                <w:sz w:val="22"/>
                <w:szCs w:val="22"/>
              </w:rPr>
              <w:t>umożliwiające jednoczesny transfer asynchroniczny z wieloma napędami</w:t>
            </w:r>
          </w:p>
        </w:tc>
        <w:tc>
          <w:tcPr>
            <w:tcW w:w="1331" w:type="pct"/>
          </w:tcPr>
          <w:p w14:paraId="2D4DA8CE" w14:textId="472A0282" w:rsidR="00B0209C" w:rsidRDefault="00B0209C" w:rsidP="007F1BEC">
            <w:pPr>
              <w:jc w:val="center"/>
              <w:rPr>
                <w:iCs/>
                <w:sz w:val="16"/>
                <w:szCs w:val="16"/>
              </w:rPr>
            </w:pPr>
          </w:p>
          <w:p w14:paraId="31AF1DD4" w14:textId="77777777" w:rsidR="009827B1" w:rsidRDefault="009827B1" w:rsidP="007F1BEC">
            <w:pPr>
              <w:jc w:val="center"/>
              <w:rPr>
                <w:iCs/>
                <w:sz w:val="16"/>
                <w:szCs w:val="16"/>
              </w:rPr>
            </w:pPr>
          </w:p>
          <w:p w14:paraId="1431C909" w14:textId="77777777" w:rsidR="00EA59D7" w:rsidRPr="0065243D" w:rsidRDefault="00EA59D7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.............................</w:t>
            </w:r>
          </w:p>
          <w:p w14:paraId="31BEF38B" w14:textId="54FA2AB2" w:rsidR="00B0209C" w:rsidRPr="0065243D" w:rsidRDefault="00EA59D7" w:rsidP="00EA59D7">
            <w:pPr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Należy podać</w:t>
            </w:r>
          </w:p>
        </w:tc>
      </w:tr>
      <w:tr w:rsidR="00EA59D7" w:rsidRPr="00115BE7" w14:paraId="0BB38D29" w14:textId="77777777" w:rsidTr="00E12013">
        <w:trPr>
          <w:trHeight w:val="284"/>
          <w:jc w:val="center"/>
        </w:trPr>
        <w:tc>
          <w:tcPr>
            <w:tcW w:w="303" w:type="pct"/>
          </w:tcPr>
          <w:p w14:paraId="7E10F604" w14:textId="77777777" w:rsidR="00EA59D7" w:rsidRPr="00115BE7" w:rsidRDefault="00EA59D7" w:rsidP="00EA59D7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  <w:vAlign w:val="center"/>
          </w:tcPr>
          <w:p w14:paraId="6BBAFE19" w14:textId="22309FFA" w:rsidR="00EA59D7" w:rsidRDefault="00EA59D7" w:rsidP="00EA5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</w:t>
            </w:r>
          </w:p>
        </w:tc>
        <w:tc>
          <w:tcPr>
            <w:tcW w:w="2404" w:type="pct"/>
            <w:vAlign w:val="center"/>
          </w:tcPr>
          <w:p w14:paraId="7FB2EEA7" w14:textId="3E7601E7" w:rsidR="00EA59D7" w:rsidRDefault="00EA59D7" w:rsidP="006E7C97">
            <w:pPr>
              <w:rPr>
                <w:sz w:val="22"/>
                <w:szCs w:val="22"/>
              </w:rPr>
            </w:pPr>
            <w:r>
              <w:rPr>
                <w:rStyle w:val="para"/>
                <w:sz w:val="22"/>
                <w:szCs w:val="22"/>
              </w:rPr>
              <w:t>M</w:t>
            </w:r>
            <w:r>
              <w:rPr>
                <w:rStyle w:val="para"/>
              </w:rPr>
              <w:t>in. 400 dysków</w:t>
            </w:r>
          </w:p>
        </w:tc>
        <w:tc>
          <w:tcPr>
            <w:tcW w:w="1331" w:type="pct"/>
          </w:tcPr>
          <w:p w14:paraId="05456AB0" w14:textId="77777777" w:rsidR="009827B1" w:rsidRDefault="009827B1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14:paraId="607C65D8" w14:textId="2618175F" w:rsidR="00EA59D7" w:rsidRPr="0065243D" w:rsidRDefault="00EA59D7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.............................</w:t>
            </w:r>
          </w:p>
          <w:p w14:paraId="0E7A7A53" w14:textId="1F5BF84C" w:rsidR="00EA59D7" w:rsidRDefault="00EA59D7" w:rsidP="00EA59D7">
            <w:pPr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Należy podać</w:t>
            </w:r>
          </w:p>
        </w:tc>
      </w:tr>
      <w:tr w:rsidR="00B0209C" w:rsidRPr="00115BE7" w14:paraId="7E60CA3D" w14:textId="77777777" w:rsidTr="00E06DD4">
        <w:trPr>
          <w:trHeight w:val="727"/>
          <w:jc w:val="center"/>
        </w:trPr>
        <w:tc>
          <w:tcPr>
            <w:tcW w:w="303" w:type="pct"/>
          </w:tcPr>
          <w:p w14:paraId="414C0600" w14:textId="77777777" w:rsidR="00B0209C" w:rsidRPr="00115BE7" w:rsidRDefault="00B0209C" w:rsidP="007F1BEC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</w:tcPr>
          <w:p w14:paraId="1C8F0EA9" w14:textId="61826B55" w:rsidR="00B0209C" w:rsidRPr="00115BE7" w:rsidRDefault="00B46798" w:rsidP="007F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</w:t>
            </w:r>
          </w:p>
        </w:tc>
        <w:tc>
          <w:tcPr>
            <w:tcW w:w="2404" w:type="pct"/>
          </w:tcPr>
          <w:p w14:paraId="37322902" w14:textId="1C96A191" w:rsidR="00B0209C" w:rsidRPr="00115BE7" w:rsidRDefault="00B0209C" w:rsidP="006E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</w:t>
            </w:r>
            <w:r w:rsidR="006D4B68" w:rsidRPr="006D4B68">
              <w:rPr>
                <w:sz w:val="22"/>
                <w:szCs w:val="22"/>
              </w:rPr>
              <w:t>500</w:t>
            </w:r>
            <w:r w:rsidR="006D4B68">
              <w:rPr>
                <w:sz w:val="22"/>
                <w:szCs w:val="22"/>
              </w:rPr>
              <w:t xml:space="preserve"> </w:t>
            </w:r>
            <w:r w:rsidR="006D4B68" w:rsidRPr="006D4B68">
              <w:rPr>
                <w:sz w:val="22"/>
                <w:szCs w:val="22"/>
              </w:rPr>
              <w:t>GB</w:t>
            </w:r>
            <w:r w:rsidR="006D4B68" w:rsidRPr="006D4B68">
              <w:rPr>
                <w:sz w:val="22"/>
                <w:szCs w:val="22"/>
              </w:rPr>
              <w:tab/>
            </w:r>
          </w:p>
        </w:tc>
        <w:tc>
          <w:tcPr>
            <w:tcW w:w="1331" w:type="pct"/>
          </w:tcPr>
          <w:p w14:paraId="3BB52E45" w14:textId="77777777" w:rsidR="009827B1" w:rsidRDefault="009827B1" w:rsidP="007F1BEC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14:paraId="1A5C13BC" w14:textId="531A86E0" w:rsidR="00B0209C" w:rsidRPr="0065243D" w:rsidRDefault="00B0209C" w:rsidP="007F1BEC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.............................</w:t>
            </w:r>
          </w:p>
          <w:p w14:paraId="5E29A30B" w14:textId="41EB3C69" w:rsidR="00B0209C" w:rsidRPr="0065243D" w:rsidRDefault="00B0209C" w:rsidP="00E06DD4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Należy podać</w:t>
            </w:r>
          </w:p>
        </w:tc>
      </w:tr>
      <w:tr w:rsidR="00E06DD4" w:rsidRPr="00115BE7" w14:paraId="19BCCFFB" w14:textId="77777777" w:rsidTr="00E06DD4">
        <w:trPr>
          <w:trHeight w:val="656"/>
          <w:jc w:val="center"/>
        </w:trPr>
        <w:tc>
          <w:tcPr>
            <w:tcW w:w="303" w:type="pct"/>
          </w:tcPr>
          <w:p w14:paraId="4F31D6AE" w14:textId="77777777" w:rsidR="00E06DD4" w:rsidRPr="00115BE7" w:rsidRDefault="00E06DD4" w:rsidP="007F1BEC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</w:tcPr>
          <w:p w14:paraId="4605BEAE" w14:textId="2FB6C4DE" w:rsidR="00E06DD4" w:rsidRDefault="006D4B68" w:rsidP="007F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Zgrywanie płyt</w:t>
            </w:r>
          </w:p>
        </w:tc>
        <w:tc>
          <w:tcPr>
            <w:tcW w:w="2404" w:type="pct"/>
          </w:tcPr>
          <w:p w14:paraId="65710182" w14:textId="592B44B4" w:rsidR="00E06DD4" w:rsidRDefault="006D4B68" w:rsidP="006E7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 na godzinę</w:t>
            </w:r>
          </w:p>
        </w:tc>
        <w:tc>
          <w:tcPr>
            <w:tcW w:w="1331" w:type="pct"/>
          </w:tcPr>
          <w:p w14:paraId="58F62F55" w14:textId="77777777" w:rsidR="009827B1" w:rsidRDefault="009827B1" w:rsidP="00E06DD4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14:paraId="01D8DD89" w14:textId="30BCE050" w:rsidR="00E06DD4" w:rsidRPr="0065243D" w:rsidRDefault="00E06DD4" w:rsidP="00E06DD4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.............................</w:t>
            </w:r>
          </w:p>
          <w:p w14:paraId="3B53D26F" w14:textId="5342BA20" w:rsidR="00E06DD4" w:rsidRPr="0065243D" w:rsidRDefault="00E06DD4" w:rsidP="00E06DD4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Należy podać</w:t>
            </w:r>
          </w:p>
        </w:tc>
      </w:tr>
      <w:tr w:rsidR="00EA59D7" w:rsidRPr="00115BE7" w14:paraId="6520613F" w14:textId="77777777" w:rsidTr="00E06DD4">
        <w:trPr>
          <w:trHeight w:val="656"/>
          <w:jc w:val="center"/>
        </w:trPr>
        <w:tc>
          <w:tcPr>
            <w:tcW w:w="303" w:type="pct"/>
          </w:tcPr>
          <w:p w14:paraId="69BDAEAC" w14:textId="77777777" w:rsidR="00EA59D7" w:rsidRPr="00115BE7" w:rsidRDefault="00EA59D7" w:rsidP="007F1BEC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</w:tcPr>
          <w:p w14:paraId="2CE2E755" w14:textId="1840F193" w:rsidR="00EA59D7" w:rsidRDefault="00EA59D7" w:rsidP="007F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</w:t>
            </w:r>
          </w:p>
        </w:tc>
        <w:tc>
          <w:tcPr>
            <w:tcW w:w="2404" w:type="pct"/>
          </w:tcPr>
          <w:p w14:paraId="1EAD0927" w14:textId="77777777" w:rsidR="00EA59D7" w:rsidRPr="00EA59D7" w:rsidRDefault="00EA59D7" w:rsidP="006E7C97">
            <w:pPr>
              <w:rPr>
                <w:sz w:val="22"/>
                <w:szCs w:val="22"/>
              </w:rPr>
            </w:pPr>
            <w:r w:rsidRPr="00EA59D7">
              <w:rPr>
                <w:sz w:val="22"/>
                <w:szCs w:val="22"/>
              </w:rPr>
              <w:t>Wbudowany komputer PC:</w:t>
            </w:r>
          </w:p>
          <w:p w14:paraId="17D18278" w14:textId="6F44E579" w:rsidR="00EA59D7" w:rsidRDefault="00EA59D7" w:rsidP="006E7C97">
            <w:pPr>
              <w:rPr>
                <w:sz w:val="22"/>
                <w:szCs w:val="22"/>
              </w:rPr>
            </w:pPr>
            <w:r w:rsidRPr="00EA59D7">
              <w:rPr>
                <w:sz w:val="22"/>
                <w:szCs w:val="22"/>
              </w:rPr>
              <w:t>system nie wymaga zewnętrznego komputera PC do działania</w:t>
            </w:r>
          </w:p>
        </w:tc>
        <w:tc>
          <w:tcPr>
            <w:tcW w:w="1331" w:type="pct"/>
          </w:tcPr>
          <w:p w14:paraId="6D3F6C49" w14:textId="77777777" w:rsidR="009827B1" w:rsidRDefault="009827B1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</w:p>
          <w:p w14:paraId="0E644F32" w14:textId="7782BAA6" w:rsidR="00EA59D7" w:rsidRPr="0065243D" w:rsidRDefault="00EA59D7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65243D">
              <w:rPr>
                <w:iCs/>
                <w:sz w:val="16"/>
                <w:szCs w:val="16"/>
              </w:rPr>
              <w:t>.............................</w:t>
            </w:r>
          </w:p>
          <w:p w14:paraId="5B870039" w14:textId="4C3971BB" w:rsidR="00EA59D7" w:rsidRPr="0065243D" w:rsidRDefault="00EA59D7" w:rsidP="00EA59D7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</w:t>
            </w:r>
          </w:p>
        </w:tc>
      </w:tr>
      <w:tr w:rsidR="00B0209C" w:rsidRPr="00115BE7" w14:paraId="67767597" w14:textId="77777777" w:rsidTr="007F1BEC">
        <w:trPr>
          <w:trHeight w:val="284"/>
          <w:jc w:val="center"/>
        </w:trPr>
        <w:tc>
          <w:tcPr>
            <w:tcW w:w="303" w:type="pct"/>
          </w:tcPr>
          <w:p w14:paraId="68E8AF32" w14:textId="77777777" w:rsidR="00B0209C" w:rsidRPr="00115BE7" w:rsidRDefault="00B0209C" w:rsidP="007F1BEC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62" w:type="pct"/>
          </w:tcPr>
          <w:p w14:paraId="4195F4F8" w14:textId="77777777" w:rsidR="00B0209C" w:rsidRPr="00115BE7" w:rsidRDefault="00B0209C" w:rsidP="007F1BEC">
            <w:r w:rsidRPr="00115BE7">
              <w:rPr>
                <w:sz w:val="22"/>
                <w:szCs w:val="22"/>
              </w:rPr>
              <w:t>Gwarancja</w:t>
            </w:r>
          </w:p>
        </w:tc>
        <w:tc>
          <w:tcPr>
            <w:tcW w:w="2404" w:type="pct"/>
          </w:tcPr>
          <w:p w14:paraId="30E3A5D6" w14:textId="77777777" w:rsidR="00B0209C" w:rsidRPr="00115BE7" w:rsidRDefault="00B0209C" w:rsidP="006E7C97">
            <w:r>
              <w:rPr>
                <w:sz w:val="22"/>
                <w:szCs w:val="22"/>
              </w:rPr>
              <w:t>Min 12 miesięcy</w:t>
            </w:r>
          </w:p>
        </w:tc>
        <w:tc>
          <w:tcPr>
            <w:tcW w:w="1331" w:type="pct"/>
          </w:tcPr>
          <w:p w14:paraId="2C591A18" w14:textId="77777777" w:rsidR="009827B1" w:rsidRDefault="009827B1" w:rsidP="007F1BEC">
            <w:pPr>
              <w:spacing w:before="120"/>
              <w:jc w:val="center"/>
              <w:rPr>
                <w:iCs/>
                <w:sz w:val="22"/>
                <w:szCs w:val="22"/>
              </w:rPr>
            </w:pPr>
          </w:p>
          <w:p w14:paraId="285DD11E" w14:textId="352A21A2" w:rsidR="00B0209C" w:rsidRPr="00115BE7" w:rsidRDefault="00B0209C" w:rsidP="007F1BEC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14:paraId="322C4597" w14:textId="77777777" w:rsidR="00B0209C" w:rsidRPr="00115BE7" w:rsidRDefault="00B0209C" w:rsidP="007F1BEC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</w:tbl>
    <w:p w14:paraId="468A037D" w14:textId="3E865D37" w:rsidR="00C905CA" w:rsidRDefault="00EC78FB"/>
    <w:p w14:paraId="43B2E1DE" w14:textId="408FE827" w:rsidR="004F70CE" w:rsidRDefault="004F70CE"/>
    <w:p w14:paraId="6BC9E639" w14:textId="3B92128B" w:rsidR="004F70CE" w:rsidRDefault="004F70CE"/>
    <w:p w14:paraId="6DDE1F75" w14:textId="7D69B7D9" w:rsidR="004F70CE" w:rsidRDefault="004F70CE"/>
    <w:p w14:paraId="45234C0E" w14:textId="762989FA" w:rsidR="004F70CE" w:rsidRDefault="004F70CE"/>
    <w:p w14:paraId="329F344E" w14:textId="20A6712D" w:rsidR="004F70CE" w:rsidRDefault="004F70CE"/>
    <w:p w14:paraId="40524D9B" w14:textId="77777777" w:rsidR="004F70CE" w:rsidRDefault="004F70CE" w:rsidP="004F70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F154A4F" w14:textId="65F9EEFD" w:rsidR="004F70CE" w:rsidRPr="004F70CE" w:rsidRDefault="004F70CE" w:rsidP="004F70CE">
      <w:pPr>
        <w:spacing w:line="36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(podpis  osoby/ osób uprawnionych do wystąpienia w imieniu wykonawcy)</w:t>
      </w:r>
    </w:p>
    <w:p w14:paraId="2C5080D9" w14:textId="77777777" w:rsidR="004F70CE" w:rsidRDefault="004F70CE"/>
    <w:sectPr w:rsidR="004F7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F75E" w14:textId="77777777" w:rsidR="00EC78FB" w:rsidRDefault="00EC78FB" w:rsidP="009827B1">
      <w:r>
        <w:separator/>
      </w:r>
    </w:p>
  </w:endnote>
  <w:endnote w:type="continuationSeparator" w:id="0">
    <w:p w14:paraId="58309C9E" w14:textId="77777777" w:rsidR="00EC78FB" w:rsidRDefault="00EC78FB" w:rsidP="009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8883" w14:textId="77777777" w:rsidR="00EC78FB" w:rsidRDefault="00EC78FB" w:rsidP="009827B1">
      <w:r>
        <w:separator/>
      </w:r>
    </w:p>
  </w:footnote>
  <w:footnote w:type="continuationSeparator" w:id="0">
    <w:p w14:paraId="2138854C" w14:textId="77777777" w:rsidR="00EC78FB" w:rsidRDefault="00EC78FB" w:rsidP="0098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4E33" w14:textId="239C32AC" w:rsidR="009827B1" w:rsidRDefault="009827B1" w:rsidP="009827B1">
    <w:pPr>
      <w:pStyle w:val="Nagwek2"/>
      <w:shd w:val="clear" w:color="auto" w:fill="D9D9D9"/>
      <w:spacing w:before="0"/>
      <w:jc w:val="center"/>
      <w:rPr>
        <w:rFonts w:ascii="Times New Roman" w:hAnsi="Times New Roman"/>
        <w:i w:val="0"/>
        <w:iCs w:val="0"/>
      </w:rPr>
    </w:pPr>
    <w:r>
      <w:rPr>
        <w:rFonts w:ascii="Times New Roman" w:hAnsi="Times New Roman"/>
        <w:i w:val="0"/>
      </w:rPr>
      <w:t xml:space="preserve">Formularz wymaganych warunków technicznych  </w:t>
    </w:r>
    <w:r w:rsidRPr="009827B1">
      <w:rPr>
        <w:rFonts w:ascii="Times New Roman" w:hAnsi="Times New Roman"/>
        <w:b w:val="0"/>
        <w:bCs w:val="0"/>
        <w:iCs w:val="0"/>
        <w:sz w:val="22"/>
        <w:szCs w:val="22"/>
      </w:rPr>
      <w:t>wniosek 2022/el/2648</w:t>
    </w:r>
  </w:p>
  <w:p w14:paraId="144579DA" w14:textId="77777777" w:rsidR="009827B1" w:rsidRDefault="00982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A37CF"/>
    <w:multiLevelType w:val="hybridMultilevel"/>
    <w:tmpl w:val="7570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57BD"/>
    <w:multiLevelType w:val="hybridMultilevel"/>
    <w:tmpl w:val="788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089C"/>
    <w:multiLevelType w:val="hybridMultilevel"/>
    <w:tmpl w:val="EA7C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58130">
    <w:abstractNumId w:val="0"/>
  </w:num>
  <w:num w:numId="2" w16cid:durableId="1829400038">
    <w:abstractNumId w:val="3"/>
  </w:num>
  <w:num w:numId="3" w16cid:durableId="788933274">
    <w:abstractNumId w:val="2"/>
  </w:num>
  <w:num w:numId="4" w16cid:durableId="66809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C"/>
    <w:rsid w:val="001441FF"/>
    <w:rsid w:val="00306854"/>
    <w:rsid w:val="003B3A81"/>
    <w:rsid w:val="004F70CE"/>
    <w:rsid w:val="0068013D"/>
    <w:rsid w:val="006D4B68"/>
    <w:rsid w:val="006E7C97"/>
    <w:rsid w:val="00871C8C"/>
    <w:rsid w:val="009827B1"/>
    <w:rsid w:val="00B0209C"/>
    <w:rsid w:val="00B46798"/>
    <w:rsid w:val="00E06DD4"/>
    <w:rsid w:val="00EA59D7"/>
    <w:rsid w:val="00EC78FB"/>
    <w:rsid w:val="00F465EA"/>
    <w:rsid w:val="00F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A43"/>
  <w15:chartTrackingRefBased/>
  <w15:docId w15:val="{DA1D8BCC-17BE-47CA-B865-3F8B6BB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9C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2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uiPriority w:val="99"/>
    <w:rsid w:val="00B0209C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basedOn w:val="Domylnaczcionkaakapitu"/>
    <w:uiPriority w:val="99"/>
    <w:rsid w:val="00B0209C"/>
    <w:rPr>
      <w:rFonts w:cs="Times New Roman"/>
    </w:rPr>
  </w:style>
  <w:style w:type="paragraph" w:styleId="Akapitzlist">
    <w:name w:val="List Paragraph"/>
    <w:basedOn w:val="Normalny"/>
    <w:uiPriority w:val="34"/>
    <w:qFormat/>
    <w:rsid w:val="00B02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7B1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7B1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27B1"/>
    <w:rPr>
      <w:rFonts w:ascii="Arial" w:eastAsia="Times New Roman" w:hAnsi="Arial" w:cs="Arial"/>
      <w:b/>
      <w:bCs/>
      <w:i/>
      <w:iCs/>
      <w:kern w:val="3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0CE"/>
    <w:pPr>
      <w:widowControl w:val="0"/>
      <w:adjustRightInd w:val="0"/>
      <w:spacing w:line="360" w:lineRule="atLeast"/>
      <w:jc w:val="both"/>
    </w:pPr>
    <w:rPr>
      <w:b/>
      <w:bCs/>
      <w:i/>
      <w:i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C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Śliz</dc:creator>
  <cp:keywords/>
  <dc:description/>
  <cp:lastModifiedBy>Magdalena Śledziewska</cp:lastModifiedBy>
  <cp:revision>5</cp:revision>
  <dcterms:created xsi:type="dcterms:W3CDTF">2022-04-28T13:23:00Z</dcterms:created>
  <dcterms:modified xsi:type="dcterms:W3CDTF">2022-06-02T13:29:00Z</dcterms:modified>
</cp:coreProperties>
</file>