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F52C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329006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704AF5">
        <w:rPr>
          <w:rFonts w:ascii="Source Serif Pro" w:hAnsi="Source Serif Pro" w:cs="Times New Roman"/>
          <w:i/>
          <w:sz w:val="20"/>
          <w:szCs w:val="20"/>
        </w:rPr>
        <w:t>ATZ_KJ_1M19_2022_EL_16510_2023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BB6A97A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704AF5">
        <w:rPr>
          <w:rFonts w:ascii="Source Serif Pro" w:hAnsi="Source Serif Pro" w:cs="Times New Roman"/>
          <w:i/>
          <w:sz w:val="20"/>
          <w:szCs w:val="20"/>
        </w:rPr>
        <w:t>ATZ_KJ_1M19_2022_EL_16510_2023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F613D3F" w:rsidR="0072151B" w:rsidRPr="00A03273" w:rsidRDefault="00704AF5" w:rsidP="004D6EF5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>
              <w:rPr>
                <w:rFonts w:ascii="Source Serif Pro" w:hAnsi="Source Serif Pro"/>
              </w:rPr>
              <w:t xml:space="preserve">Rabbit </w:t>
            </w:r>
            <w:proofErr w:type="spellStart"/>
            <w:r>
              <w:rPr>
                <w:rFonts w:ascii="Source Serif Pro" w:hAnsi="Source Serif Pro"/>
              </w:rPr>
              <w:t>Anti</w:t>
            </w:r>
            <w:proofErr w:type="spellEnd"/>
            <w:r>
              <w:rPr>
                <w:rFonts w:ascii="Source Serif Pro" w:hAnsi="Source Serif Pro"/>
              </w:rPr>
              <w:t xml:space="preserve">-Mouse FMC63 </w:t>
            </w:r>
            <w:proofErr w:type="spellStart"/>
            <w:r>
              <w:rPr>
                <w:rFonts w:ascii="Source Serif Pro" w:hAnsi="Source Serif Pro"/>
              </w:rPr>
              <w:t>scFv</w:t>
            </w:r>
            <w:proofErr w:type="spellEnd"/>
            <w:r>
              <w:rPr>
                <w:rFonts w:ascii="Source Serif Pro" w:hAnsi="Source Serif Pro"/>
              </w:rPr>
              <w:t xml:space="preserve"> </w:t>
            </w:r>
            <w:proofErr w:type="spellStart"/>
            <w:r>
              <w:rPr>
                <w:rFonts w:ascii="Source Serif Pro" w:hAnsi="Source Serif Pro"/>
              </w:rPr>
              <w:t>Monoclonal</w:t>
            </w:r>
            <w:proofErr w:type="spellEnd"/>
            <w:r>
              <w:rPr>
                <w:rFonts w:ascii="Source Serif Pro" w:hAnsi="Source Serif Pro"/>
              </w:rPr>
              <w:t xml:space="preserve"> </w:t>
            </w:r>
            <w:proofErr w:type="spellStart"/>
            <w:r>
              <w:rPr>
                <w:rFonts w:ascii="Source Serif Pro" w:hAnsi="Source Serif Pro"/>
              </w:rPr>
              <w:t>Antibody</w:t>
            </w:r>
            <w:proofErr w:type="spellEnd"/>
            <w:r>
              <w:rPr>
                <w:rFonts w:ascii="Source Serif Pro" w:hAnsi="Source Serif Pro"/>
              </w:rPr>
              <w:t xml:space="preserve"> (R19M), </w:t>
            </w:r>
            <w:proofErr w:type="spellStart"/>
            <w:r>
              <w:rPr>
                <w:rFonts w:ascii="Source Serif Pro" w:hAnsi="Source Serif Pro"/>
              </w:rPr>
              <w:t>Alexa</w:t>
            </w:r>
            <w:proofErr w:type="spellEnd"/>
            <w:r>
              <w:rPr>
                <w:rFonts w:ascii="Source Serif Pro" w:hAnsi="Source Serif Pro"/>
              </w:rPr>
              <w:t xml:space="preserve"> Fluor 647 (100 </w:t>
            </w:r>
            <w:proofErr w:type="spellStart"/>
            <w:r>
              <w:rPr>
                <w:rFonts w:ascii="Source Serif Pro" w:hAnsi="Source Serif Pro"/>
              </w:rPr>
              <w:t>tests</w:t>
            </w:r>
            <w:proofErr w:type="spellEnd"/>
            <w:r>
              <w:rPr>
                <w:rFonts w:ascii="Source Serif Pro" w:hAnsi="Source Serif Pro"/>
              </w:rPr>
              <w:t>), nr kat.: 200102</w:t>
            </w:r>
            <w:r>
              <w:rPr>
                <w:rFonts w:ascii="Source Serif Pro" w:hAnsi="Source Serif Pro"/>
              </w:rPr>
              <w:t xml:space="preserve"> </w:t>
            </w:r>
            <w:r w:rsidR="004D6EF5" w:rsidRPr="00A03273">
              <w:rPr>
                <w:rFonts w:ascii="Source Sans Pro SemiBold" w:hAnsi="Source Sans Pro SemiBold" w:cs="Times New Roman"/>
                <w:sz w:val="20"/>
                <w:szCs w:val="20"/>
              </w:rPr>
              <w:t>l</w:t>
            </w:r>
            <w:r w:rsidR="007C5006" w:rsidRPr="00A03273">
              <w:rPr>
                <w:rFonts w:ascii="Source Sans Pro SemiBold" w:hAnsi="Source Sans Pro SemiBold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23D1928" w:rsidR="00946474" w:rsidRPr="00D34314" w:rsidRDefault="00704AF5" w:rsidP="00A0327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4D89AA29" w14:textId="3551CE5F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1E66E66F" w14:textId="77777777" w:rsidR="009D4118" w:rsidRPr="00D34314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D699" w14:textId="77777777" w:rsidR="00DC71F2" w:rsidRDefault="00DC71F2" w:rsidP="00AC394C">
      <w:pPr>
        <w:spacing w:after="0" w:line="240" w:lineRule="auto"/>
      </w:pPr>
      <w:r>
        <w:separator/>
      </w:r>
    </w:p>
  </w:endnote>
  <w:endnote w:type="continuationSeparator" w:id="0">
    <w:p w14:paraId="60CFB777" w14:textId="77777777" w:rsidR="00DC71F2" w:rsidRDefault="00DC71F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auto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041B8B9" w:rsidR="003B60B3" w:rsidRDefault="00A03273" w:rsidP="003B60B3">
    <w:pPr>
      <w:pStyle w:val="Stopka"/>
      <w:jc w:val="center"/>
    </w:pPr>
    <w:r w:rsidRPr="00A03273">
      <w:rPr>
        <w:noProof/>
      </w:rPr>
      <w:drawing>
        <wp:inline distT="0" distB="0" distL="0" distR="0" wp14:anchorId="44583A0B" wp14:editId="20E3AC9B">
          <wp:extent cx="5103563" cy="523875"/>
          <wp:effectExtent l="0" t="0" r="1905" b="0"/>
          <wp:docPr id="2050" name="Obraz 6">
            <a:extLst xmlns:a="http://schemas.openxmlformats.org/drawingml/2006/main">
              <a:ext uri="{FF2B5EF4-FFF2-40B4-BE49-F238E27FC236}">
                <a16:creationId xmlns:a16="http://schemas.microsoft.com/office/drawing/2014/main" id="{39C4DC63-E688-126A-C259-00FEB2D815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Obraz 6">
                    <a:extLst>
                      <a:ext uri="{FF2B5EF4-FFF2-40B4-BE49-F238E27FC236}">
                        <a16:creationId xmlns:a16="http://schemas.microsoft.com/office/drawing/2014/main" id="{39C4DC63-E688-126A-C259-00FEB2D8156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800" cy="53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93A8" w14:textId="77777777" w:rsidR="00DC71F2" w:rsidRDefault="00DC71F2" w:rsidP="00AC394C">
      <w:pPr>
        <w:spacing w:after="0" w:line="240" w:lineRule="auto"/>
      </w:pPr>
      <w:r>
        <w:separator/>
      </w:r>
    </w:p>
  </w:footnote>
  <w:footnote w:type="continuationSeparator" w:id="0">
    <w:p w14:paraId="77E2573B" w14:textId="77777777" w:rsidR="00DC71F2" w:rsidRDefault="00DC71F2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27ABFECE" w:rsidR="00CA5C3A" w:rsidRDefault="00A03273">
    <w:pPr>
      <w:pStyle w:val="Nagwek"/>
    </w:pPr>
    <w:r w:rsidRPr="00A03273">
      <w:rPr>
        <w:noProof/>
      </w:rPr>
      <w:drawing>
        <wp:inline distT="0" distB="0" distL="0" distR="0" wp14:anchorId="0C5AFE9A" wp14:editId="19E624A7">
          <wp:extent cx="5753100" cy="875472"/>
          <wp:effectExtent l="0" t="0" r="0" b="127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3029512-5DFB-D600-AAEC-DAB24B40B5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FF2B5EF4-FFF2-40B4-BE49-F238E27FC236}">
                        <a16:creationId xmlns:a16="http://schemas.microsoft.com/office/drawing/2014/main" id="{03029512-5DFB-D600-AAEC-DAB24B40B57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5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5F3116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4AF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A7679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03273"/>
    <w:rsid w:val="00A11491"/>
    <w:rsid w:val="00A122BA"/>
    <w:rsid w:val="00A13130"/>
    <w:rsid w:val="00A16CA1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71F2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30</cp:revision>
  <cp:lastPrinted>2022-02-10T14:25:00Z</cp:lastPrinted>
  <dcterms:created xsi:type="dcterms:W3CDTF">2022-08-12T16:13:00Z</dcterms:created>
  <dcterms:modified xsi:type="dcterms:W3CDTF">2023-04-18T07:30:00Z</dcterms:modified>
</cp:coreProperties>
</file>