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bookmarkStart w:id="0" w:name="_Hlk162342564"/>
      <w:bookmarkEnd w:id="0"/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0E0B285B" w14:textId="4BEE8449" w:rsidR="00DD1A7A" w:rsidRPr="00D23EC5" w:rsidRDefault="00D23EC5" w:rsidP="00D23EC5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i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nak sprawy: </w:t>
      </w:r>
      <w:r>
        <w:rPr>
          <w:rFonts w:ascii="Source Serif Pro" w:hAnsi="Source Serif Pro" w:cs="Times New Roman"/>
          <w:i/>
          <w:sz w:val="20"/>
          <w:szCs w:val="20"/>
        </w:rPr>
        <w:t>ATZ_KJ_FW13_2024_EL_3195_2024</w:t>
      </w: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7C5109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D23EC5">
        <w:rPr>
          <w:rFonts w:ascii="Source Serif Pro" w:hAnsi="Source Serif Pro" w:cs="Times New Roman"/>
          <w:i/>
          <w:sz w:val="20"/>
          <w:szCs w:val="20"/>
        </w:rPr>
        <w:t>ATZ_KJ_FW13_2024_EL_3195_2024</w:t>
      </w:r>
      <w:r w:rsidR="00934AA2">
        <w:rPr>
          <w:rFonts w:ascii="Source Serif Pro" w:hAnsi="Source Serif Pro" w:cs="Times New Roman"/>
          <w:i/>
          <w:sz w:val="20"/>
          <w:szCs w:val="20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p w14:paraId="143F2258" w14:textId="77777777" w:rsidR="00EF3061" w:rsidRPr="00D34314" w:rsidRDefault="00EF3061" w:rsidP="00EF306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Source Serif Pro" w:eastAsia="Calibri" w:hAnsi="Source Serif Pro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23EC5" w14:paraId="7FDE0B9D" w14:textId="77777777" w:rsidTr="00D23EC5">
        <w:trPr>
          <w:trHeight w:val="1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23EC5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  <w:r w:rsidRPr="00D23EC5"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23EC5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D23EC5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Nazwa handlowa</w:t>
            </w:r>
            <w:r w:rsidR="004B6846" w:rsidRPr="00D23EC5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br/>
              <w:t xml:space="preserve">i numer katalogowy </w:t>
            </w:r>
            <w:r w:rsidRPr="00D23EC5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23EC5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D23EC5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23EC5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D23EC5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23EC5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D23EC5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23EC5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D23EC5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23EC5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D23EC5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946474" w:rsidRPr="00D34314" w14:paraId="4BC0B511" w14:textId="77777777" w:rsidTr="00D23EC5">
        <w:trPr>
          <w:trHeight w:val="11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92E70C4" w:rsidR="009C0DC5" w:rsidRPr="00F648D7" w:rsidRDefault="00D23EC5" w:rsidP="0003109B">
            <w:pPr>
              <w:rPr>
                <w:rFonts w:ascii="Source Serif Pro" w:hAnsi="Source Serif Pro"/>
                <w:sz w:val="20"/>
                <w:szCs w:val="20"/>
              </w:rPr>
            </w:pPr>
            <w:r w:rsidRPr="00D23EC5">
              <w:t xml:space="preserve">Human </w:t>
            </w:r>
            <w:proofErr w:type="spellStart"/>
            <w:r w:rsidRPr="00D23EC5">
              <w:t>Integrin</w:t>
            </w:r>
            <w:proofErr w:type="spellEnd"/>
            <w:r w:rsidRPr="00D23EC5">
              <w:t xml:space="preserve"> </w:t>
            </w:r>
            <w:proofErr w:type="spellStart"/>
            <w:r w:rsidRPr="00D23EC5">
              <w:t>alpha</w:t>
            </w:r>
            <w:proofErr w:type="spellEnd"/>
            <w:r w:rsidRPr="00D23EC5">
              <w:t xml:space="preserve"> 5 beta 1 (ITGA5&amp;ITGB1) </w:t>
            </w:r>
            <w:proofErr w:type="spellStart"/>
            <w:r w:rsidRPr="00D23EC5">
              <w:t>Heterodimer</w:t>
            </w:r>
            <w:proofErr w:type="spellEnd"/>
            <w:r w:rsidRPr="00D23EC5">
              <w:t xml:space="preserve"> Protein, His </w:t>
            </w:r>
            <w:proofErr w:type="spellStart"/>
            <w:r w:rsidRPr="00D23EC5">
              <w:t>Tag&amp;Tag</w:t>
            </w:r>
            <w:proofErr w:type="spellEnd"/>
            <w:r w:rsidRPr="00D23EC5">
              <w:t xml:space="preserve"> </w:t>
            </w:r>
            <w:proofErr w:type="spellStart"/>
            <w:r w:rsidRPr="00D23EC5">
              <w:t>Free</w:t>
            </w:r>
            <w:proofErr w:type="spellEnd"/>
            <w:r w:rsidRPr="00D23EC5">
              <w:t xml:space="preserve"> – kat nr 0716-IT1-H52W5</w:t>
            </w:r>
            <w:r w:rsidR="00934AA2">
              <w:t xml:space="preserve">* </w:t>
            </w:r>
            <w:bookmarkStart w:id="1" w:name="_Hlk162342913"/>
            <w:r w:rsidR="004E714F">
              <w:t>lub produkt równoważny*</w:t>
            </w:r>
            <w:bookmarkEnd w:id="1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042DC244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2250CAB9" w:rsidR="00946474" w:rsidRPr="009A6D73" w:rsidRDefault="00D23EC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7F6402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D23EC5" w:rsidRPr="00D34314" w14:paraId="556BA340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98EB" w14:textId="77777777" w:rsidR="00D23EC5" w:rsidRPr="00D34314" w:rsidRDefault="00D23EC5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5F2A" w14:textId="33802696" w:rsidR="00D23EC5" w:rsidRDefault="00D23EC5" w:rsidP="0003109B">
            <w:r w:rsidRPr="00D24256">
              <w:rPr>
                <w:rFonts w:ascii="Times New Roman" w:hAnsi="Times New Roman"/>
              </w:rPr>
              <w:t xml:space="preserve">Human </w:t>
            </w:r>
            <w:proofErr w:type="spellStart"/>
            <w:r w:rsidRPr="00D24256">
              <w:rPr>
                <w:rFonts w:ascii="Times New Roman" w:hAnsi="Times New Roman"/>
              </w:rPr>
              <w:t>Integrin</w:t>
            </w:r>
            <w:proofErr w:type="spellEnd"/>
            <w:r w:rsidRPr="00D24256">
              <w:rPr>
                <w:rFonts w:ascii="Times New Roman" w:hAnsi="Times New Roman"/>
              </w:rPr>
              <w:t xml:space="preserve"> </w:t>
            </w:r>
            <w:proofErr w:type="spellStart"/>
            <w:r w:rsidRPr="00D24256">
              <w:rPr>
                <w:rFonts w:ascii="Times New Roman" w:hAnsi="Times New Roman"/>
              </w:rPr>
              <w:t>alpha</w:t>
            </w:r>
            <w:proofErr w:type="spellEnd"/>
            <w:r w:rsidRPr="00D24256">
              <w:rPr>
                <w:rFonts w:ascii="Times New Roman" w:hAnsi="Times New Roman"/>
              </w:rPr>
              <w:t xml:space="preserve"> 2 beta 1 (ITGA2&amp;ITGB1) </w:t>
            </w:r>
            <w:proofErr w:type="spellStart"/>
            <w:r w:rsidRPr="00D24256">
              <w:rPr>
                <w:rFonts w:ascii="Times New Roman" w:hAnsi="Times New Roman"/>
              </w:rPr>
              <w:t>Heterodimer</w:t>
            </w:r>
            <w:proofErr w:type="spellEnd"/>
            <w:r w:rsidRPr="00D24256">
              <w:rPr>
                <w:rFonts w:ascii="Times New Roman" w:hAnsi="Times New Roman"/>
              </w:rPr>
              <w:t xml:space="preserve"> Protein, His </w:t>
            </w:r>
            <w:proofErr w:type="spellStart"/>
            <w:r w:rsidRPr="00D24256">
              <w:rPr>
                <w:rFonts w:ascii="Times New Roman" w:hAnsi="Times New Roman"/>
              </w:rPr>
              <w:t>Tag&amp;Tag</w:t>
            </w:r>
            <w:proofErr w:type="spellEnd"/>
            <w:r w:rsidRPr="00D24256">
              <w:rPr>
                <w:rFonts w:ascii="Times New Roman" w:hAnsi="Times New Roman"/>
              </w:rPr>
              <w:t xml:space="preserve"> </w:t>
            </w:r>
            <w:proofErr w:type="spellStart"/>
            <w:r w:rsidRPr="00D24256">
              <w:rPr>
                <w:rFonts w:ascii="Times New Roman" w:hAnsi="Times New Roman"/>
              </w:rPr>
              <w:t>Free</w:t>
            </w:r>
            <w:proofErr w:type="spellEnd"/>
            <w:r w:rsidRPr="00D24256">
              <w:rPr>
                <w:rFonts w:ascii="Times New Roman" w:hAnsi="Times New Roman"/>
              </w:rPr>
              <w:t xml:space="preserve"> -100ug</w:t>
            </w:r>
            <w:r>
              <w:rPr>
                <w:rFonts w:ascii="Times New Roman" w:hAnsi="Times New Roman"/>
              </w:rPr>
              <w:t xml:space="preserve">, nr kat. </w:t>
            </w:r>
            <w:r w:rsidRPr="00D24256">
              <w:rPr>
                <w:rFonts w:ascii="Times New Roman" w:hAnsi="Times New Roman"/>
              </w:rPr>
              <w:t>0716-IT1-H52W6-100ug</w:t>
            </w:r>
            <w:r>
              <w:rPr>
                <w:rFonts w:ascii="Times New Roman" w:hAnsi="Times New Roman"/>
              </w:rPr>
              <w:t>*</w:t>
            </w:r>
            <w:r>
              <w:t xml:space="preserve"> </w:t>
            </w:r>
            <w:r w:rsidRPr="00D23EC5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A866" w14:textId="77777777" w:rsidR="00D23EC5" w:rsidRPr="009A6D73" w:rsidRDefault="00D23E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183D" w14:textId="3B83BF6E" w:rsidR="00D23EC5" w:rsidRDefault="00D23EC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A512" w14:textId="77777777" w:rsidR="00D23EC5" w:rsidRPr="009A6D73" w:rsidRDefault="00D23E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4CE5" w14:textId="77777777" w:rsidR="00D23EC5" w:rsidRPr="009A6D73" w:rsidRDefault="00D23E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F795" w14:textId="77777777" w:rsidR="00D23EC5" w:rsidRPr="009A6D73" w:rsidRDefault="00D23E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FBDA" w14:textId="77777777" w:rsidR="00D23EC5" w:rsidRPr="009A6D73" w:rsidRDefault="00D23E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206B0E01" w14:textId="77777777" w:rsidR="00D23EC5" w:rsidRPr="00D34314" w:rsidRDefault="00D23EC5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</w:p>
    <w:p w14:paraId="496C52B1" w14:textId="77777777" w:rsidR="00733573" w:rsidRPr="00D34314" w:rsidRDefault="00733573" w:rsidP="00D23EC5">
      <w:pPr>
        <w:spacing w:after="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D23EC5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2FFAAF51" w14:textId="77777777" w:rsidR="00D23EC5" w:rsidRDefault="00733573" w:rsidP="00D23EC5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2651ECEB" w:rsidR="00DD1A7A" w:rsidRDefault="00DD1A7A" w:rsidP="00D23EC5">
      <w:pPr>
        <w:widowControl w:val="0"/>
        <w:adjustRightInd w:val="0"/>
        <w:spacing w:after="240" w:line="240" w:lineRule="auto"/>
        <w:ind w:left="357"/>
        <w:jc w:val="both"/>
        <w:textAlignment w:val="baseline"/>
        <w:rPr>
          <w:rFonts w:ascii="Source Serif Pro" w:eastAsia="Calibri" w:hAnsi="Source Serif Pro" w:cs="Times New Roman"/>
          <w:b/>
          <w:sz w:val="18"/>
          <w:szCs w:val="18"/>
        </w:rPr>
      </w:pPr>
      <w:r w:rsidRPr="00D23EC5">
        <w:rPr>
          <w:rFonts w:ascii="Source Serif Pro" w:eastAsia="Calibri" w:hAnsi="Source Serif Pro" w:cs="Times New Roman"/>
          <w:b/>
          <w:sz w:val="18"/>
          <w:szCs w:val="18"/>
        </w:rPr>
        <w:t>Cena  zawiera wszystkie koszty związane z wykonaniem zamówienia.</w:t>
      </w:r>
    </w:p>
    <w:p w14:paraId="2D936BDF" w14:textId="2121A3B2" w:rsidR="00733573" w:rsidRPr="00D23EC5" w:rsidRDefault="00D23EC5" w:rsidP="00D23EC5">
      <w:pPr>
        <w:widowControl w:val="0"/>
        <w:adjustRightInd w:val="0"/>
        <w:spacing w:after="240" w:line="240" w:lineRule="auto"/>
        <w:ind w:left="357"/>
        <w:jc w:val="both"/>
        <w:textAlignment w:val="baseline"/>
        <w:rPr>
          <w:rFonts w:ascii="Source Serif Pro" w:eastAsia="Calibri" w:hAnsi="Source Serif Pro" w:cs="Times New Roman"/>
          <w:b/>
          <w:sz w:val="18"/>
          <w:szCs w:val="18"/>
        </w:rPr>
      </w:pPr>
      <w:r w:rsidRPr="005A3160">
        <w:rPr>
          <w:rFonts w:ascii="Times New Roman" w:hAnsi="Times New Roman"/>
          <w:noProof/>
        </w:rPr>
        <w:drawing>
          <wp:inline distT="0" distB="0" distL="0" distR="0" wp14:anchorId="630F618B" wp14:editId="67150BE3">
            <wp:extent cx="5314950" cy="425198"/>
            <wp:effectExtent l="0" t="0" r="0" b="0"/>
            <wp:docPr id="1492686692" name="Obraz 3" descr="Obraz zawierający tekst, narzędzie, logo, otwierac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686692" name="Obraz 3" descr="Obraz zawierający tekst, narzędzie, logo, otwierac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68362" cy="4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526728"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1F9DB" w14:textId="77777777" w:rsidR="00526728" w:rsidRDefault="00526728" w:rsidP="00AC394C">
      <w:pPr>
        <w:spacing w:after="0" w:line="240" w:lineRule="auto"/>
      </w:pPr>
      <w:r>
        <w:separator/>
      </w:r>
    </w:p>
  </w:endnote>
  <w:endnote w:type="continuationSeparator" w:id="0">
    <w:p w14:paraId="641A8E5C" w14:textId="77777777" w:rsidR="00526728" w:rsidRDefault="0052672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6192664A" w:rsidR="003B60B3" w:rsidRDefault="00D23EC5" w:rsidP="003B60B3">
    <w:pPr>
      <w:pStyle w:val="Stopka"/>
      <w:jc w:val="center"/>
    </w:pPr>
    <w:r w:rsidRPr="005A3160">
      <w:rPr>
        <w:rFonts w:ascii="Times New Roman" w:hAnsi="Times New Roman"/>
        <w:noProof/>
      </w:rPr>
      <w:drawing>
        <wp:inline distT="0" distB="0" distL="0" distR="0" wp14:anchorId="486B0731" wp14:editId="4CFFADBB">
          <wp:extent cx="5743575" cy="342900"/>
          <wp:effectExtent l="0" t="0" r="9525" b="0"/>
          <wp:docPr id="2997276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2579F" w14:textId="77777777" w:rsidR="00526728" w:rsidRDefault="00526728" w:rsidP="00AC394C">
      <w:pPr>
        <w:spacing w:after="0" w:line="240" w:lineRule="auto"/>
      </w:pPr>
      <w:r>
        <w:separator/>
      </w:r>
    </w:p>
  </w:footnote>
  <w:footnote w:type="continuationSeparator" w:id="0">
    <w:p w14:paraId="02440B8D" w14:textId="77777777" w:rsidR="00526728" w:rsidRDefault="00526728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49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09B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5A38"/>
    <w:rsid w:val="002865C8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61B9"/>
    <w:rsid w:val="00367B17"/>
    <w:rsid w:val="00370C01"/>
    <w:rsid w:val="00372076"/>
    <w:rsid w:val="003802C8"/>
    <w:rsid w:val="00384757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81D45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14F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728"/>
    <w:rsid w:val="00533A92"/>
    <w:rsid w:val="005361DD"/>
    <w:rsid w:val="005377E4"/>
    <w:rsid w:val="005422A7"/>
    <w:rsid w:val="00543102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38BC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2866"/>
    <w:rsid w:val="006E30B9"/>
    <w:rsid w:val="006F0845"/>
    <w:rsid w:val="00705F6A"/>
    <w:rsid w:val="0070648D"/>
    <w:rsid w:val="0071441E"/>
    <w:rsid w:val="007172D8"/>
    <w:rsid w:val="00720D2C"/>
    <w:rsid w:val="0072151B"/>
    <w:rsid w:val="00727126"/>
    <w:rsid w:val="00733573"/>
    <w:rsid w:val="00743CBE"/>
    <w:rsid w:val="00747560"/>
    <w:rsid w:val="00774295"/>
    <w:rsid w:val="0078292D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7F6402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4AA2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57B80"/>
    <w:rsid w:val="00B666A7"/>
    <w:rsid w:val="00B73277"/>
    <w:rsid w:val="00B73B93"/>
    <w:rsid w:val="00B82FF1"/>
    <w:rsid w:val="00B9239E"/>
    <w:rsid w:val="00B949B0"/>
    <w:rsid w:val="00B95540"/>
    <w:rsid w:val="00BA1295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23EC5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C566B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6AA0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061"/>
    <w:rsid w:val="00F12960"/>
    <w:rsid w:val="00F226E6"/>
    <w:rsid w:val="00F35D5E"/>
    <w:rsid w:val="00F377B4"/>
    <w:rsid w:val="00F4527D"/>
    <w:rsid w:val="00F4592B"/>
    <w:rsid w:val="00F50732"/>
    <w:rsid w:val="00F60CB5"/>
    <w:rsid w:val="00F648D7"/>
    <w:rsid w:val="00F80EEA"/>
    <w:rsid w:val="00F828B0"/>
    <w:rsid w:val="00F87016"/>
    <w:rsid w:val="00F951B5"/>
    <w:rsid w:val="00F97169"/>
    <w:rsid w:val="00FA15E1"/>
    <w:rsid w:val="00FA6A53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9</cp:revision>
  <cp:lastPrinted>2023-06-07T09:30:00Z</cp:lastPrinted>
  <dcterms:created xsi:type="dcterms:W3CDTF">2023-05-25T08:30:00Z</dcterms:created>
  <dcterms:modified xsi:type="dcterms:W3CDTF">2024-03-26T09:58:00Z</dcterms:modified>
</cp:coreProperties>
</file>