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25698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825698">
        <w:rPr>
          <w:rFonts w:ascii="Times New Roman" w:hAnsi="Times New Roman" w:cs="Times New Roman"/>
          <w:i/>
        </w:rPr>
        <w:t>_8548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25698">
        <w:rPr>
          <w:rFonts w:ascii="Times New Roman" w:hAnsi="Times New Roman" w:cs="Times New Roman"/>
          <w:i/>
        </w:rPr>
        <w:t>_1WW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825698">
        <w:rPr>
          <w:rFonts w:ascii="Times New Roman" w:hAnsi="Times New Roman" w:cs="Times New Roman"/>
          <w:i/>
        </w:rPr>
        <w:t>_8548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25698" w:rsidRDefault="00825698" w:rsidP="0082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98">
              <w:rPr>
                <w:rFonts w:ascii="Times New Roman" w:hAnsi="Times New Roman" w:cs="Times New Roman"/>
                <w:color w:val="000000"/>
              </w:rPr>
              <w:t>DNase</w:t>
            </w:r>
            <w:proofErr w:type="spellEnd"/>
            <w:r w:rsidRPr="00825698">
              <w:rPr>
                <w:rFonts w:ascii="Times New Roman" w:hAnsi="Times New Roman" w:cs="Times New Roman"/>
                <w:color w:val="000000"/>
              </w:rPr>
              <w:t xml:space="preserve"> I, 25 mg / nr kat. 07469</w:t>
            </w:r>
            <w:r w:rsidRPr="0082569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25AF4" w:rsidRPr="00825698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60" w:rsidRDefault="00D51C60" w:rsidP="00AC394C">
      <w:pPr>
        <w:spacing w:after="0" w:line="240" w:lineRule="auto"/>
      </w:pPr>
      <w:r>
        <w:separator/>
      </w:r>
    </w:p>
  </w:endnote>
  <w:endnote w:type="continuationSeparator" w:id="0">
    <w:p w:rsidR="00D51C60" w:rsidRDefault="00D51C6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60" w:rsidRDefault="00D51C60" w:rsidP="00AC394C">
      <w:pPr>
        <w:spacing w:after="0" w:line="240" w:lineRule="auto"/>
      </w:pPr>
      <w:r>
        <w:separator/>
      </w:r>
    </w:p>
  </w:footnote>
  <w:footnote w:type="continuationSeparator" w:id="0">
    <w:p w:rsidR="00D51C60" w:rsidRDefault="00D51C6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825698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2625" cy="828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6846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25698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1C60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56B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2021-08-10T13:41:00Z</cp:lastPrinted>
  <dcterms:created xsi:type="dcterms:W3CDTF">2021-09-01T12:36:00Z</dcterms:created>
  <dcterms:modified xsi:type="dcterms:W3CDTF">2021-09-01T12:44:00Z</dcterms:modified>
</cp:coreProperties>
</file>