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F5BAF">
        <w:rPr>
          <w:rFonts w:ascii="Times New Roman" w:hAnsi="Times New Roman" w:cs="Times New Roman"/>
          <w:i/>
        </w:rPr>
        <w:t>_1WX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F5BAF">
        <w:rPr>
          <w:rFonts w:ascii="Times New Roman" w:hAnsi="Times New Roman" w:cs="Times New Roman"/>
          <w:i/>
        </w:rPr>
        <w:t>_8473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F5BAF">
        <w:rPr>
          <w:rFonts w:ascii="Times New Roman" w:hAnsi="Times New Roman" w:cs="Times New Roman"/>
          <w:i/>
        </w:rPr>
        <w:t>_1WX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F5BAF">
        <w:rPr>
          <w:rFonts w:ascii="Times New Roman" w:hAnsi="Times New Roman" w:cs="Times New Roman"/>
          <w:i/>
        </w:rPr>
        <w:t>_8473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5BAF" w:rsidRDefault="003F5BAF" w:rsidP="003F5BAF">
            <w:pPr>
              <w:rPr>
                <w:rFonts w:ascii="Times New Roman" w:eastAsia="Calibri" w:hAnsi="Times New Roman" w:cs="Times New Roman"/>
              </w:rPr>
            </w:pPr>
            <w:r w:rsidRPr="003F5BAF">
              <w:rPr>
                <w:rFonts w:ascii="Times New Roman" w:hAnsi="Times New Roman" w:cs="Times New Roman"/>
              </w:rPr>
              <w:t>MagNA Pure 96 DNA and Viral NA Large Volume Kit</w:t>
            </w:r>
            <w:r w:rsidRPr="003F5BAF">
              <w:rPr>
                <w:rFonts w:ascii="Times New Roman" w:hAnsi="Times New Roman" w:cs="Times New Roman"/>
              </w:rPr>
              <w:t xml:space="preserve">, </w:t>
            </w:r>
            <w:r w:rsidRPr="003F5BAF">
              <w:rPr>
                <w:rFonts w:ascii="Times New Roman" w:hAnsi="Times New Roman" w:cs="Times New Roman"/>
              </w:rPr>
              <w:t xml:space="preserve">96 izolacji, nr kat. </w:t>
            </w:r>
            <w:r w:rsidRPr="003F5BAF">
              <w:rPr>
                <w:rFonts w:ascii="Times New Roman" w:hAnsi="Times New Roman" w:cs="Times New Roman"/>
              </w:rPr>
              <w:t>0</w:t>
            </w:r>
            <w:r w:rsidRPr="003F5BAF">
              <w:rPr>
                <w:rFonts w:ascii="Times New Roman" w:hAnsi="Times New Roman" w:cs="Times New Roman"/>
              </w:rPr>
              <w:t>6374891001</w:t>
            </w:r>
            <w:r w:rsidRPr="003F5BAF">
              <w:rPr>
                <w:rFonts w:ascii="Times New Roman" w:hAnsi="Times New Roman" w:cs="Times New Roman"/>
              </w:rPr>
              <w:t xml:space="preserve"> </w:t>
            </w:r>
            <w:r w:rsidR="00BD1D88" w:rsidRPr="003F5BA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F5BA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p w:rsidR="00AC394C" w:rsidRDefault="00AC394C"/>
    <w:p w:rsidR="003F5BAF" w:rsidRPr="003F5BAF" w:rsidRDefault="003F5BAF" w:rsidP="003F5BAF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0"/>
      </w:tblGrid>
      <w:tr w:rsidR="003F5BAF" w:rsidRPr="003F5BA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10" w:type="dxa"/>
          </w:tcPr>
          <w:p w:rsidR="003F5BAF" w:rsidRPr="003F5BAF" w:rsidRDefault="003F5BAF" w:rsidP="003F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 w:cs="Imago"/>
                <w:color w:val="000000"/>
                <w:sz w:val="14"/>
                <w:szCs w:val="14"/>
                <w:lang w:val="en-US"/>
              </w:rPr>
            </w:pPr>
            <w:r w:rsidRPr="003F5BAF">
              <w:rPr>
                <w:rFonts w:ascii="Imago" w:hAnsi="Imago" w:cs="Imago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F5BAF" w:rsidRPr="003F5BAF" w:rsidRDefault="003F5BAF" w:rsidP="003F5BAF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"/>
      </w:tblGrid>
      <w:tr w:rsidR="003F5BAF" w:rsidRPr="003F5BA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" w:type="dxa"/>
          </w:tcPr>
          <w:p w:rsidR="003F5BAF" w:rsidRPr="003F5BAF" w:rsidRDefault="003F5BAF" w:rsidP="003F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 w:cs="Imago"/>
                <w:color w:val="000000"/>
                <w:sz w:val="14"/>
                <w:szCs w:val="14"/>
              </w:rPr>
            </w:pPr>
          </w:p>
        </w:tc>
      </w:tr>
    </w:tbl>
    <w:p w:rsidR="003F4D2C" w:rsidRDefault="003F4D2C">
      <w:pPr>
        <w:rPr>
          <w:lang w:val="en-US"/>
        </w:rPr>
      </w:pPr>
    </w:p>
    <w:p w:rsidR="003F5BAF" w:rsidRPr="003F5BAF" w:rsidRDefault="003F5BAF" w:rsidP="003F5BAF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1"/>
      </w:tblGrid>
      <w:tr w:rsidR="003F5BAF" w:rsidRPr="003F5BA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1" w:type="dxa"/>
          </w:tcPr>
          <w:p w:rsidR="003F5BAF" w:rsidRPr="003F5BAF" w:rsidRDefault="003F5BAF" w:rsidP="003F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Imago" w:hAnsi="Imago" w:cs="Imago"/>
                <w:color w:val="000000"/>
                <w:sz w:val="14"/>
                <w:szCs w:val="14"/>
              </w:rPr>
            </w:pPr>
          </w:p>
        </w:tc>
      </w:tr>
    </w:tbl>
    <w:p w:rsidR="003F5BAF" w:rsidRDefault="003F5BAF">
      <w:pPr>
        <w:rPr>
          <w:lang w:val="en-US"/>
        </w:rPr>
      </w:pPr>
    </w:p>
    <w:p w:rsidR="003F5BAF" w:rsidRPr="003F5BAF" w:rsidRDefault="003F5BAF" w:rsidP="003F5BAF">
      <w:r w:rsidRPr="003F5BAF">
        <w:tab/>
      </w:r>
    </w:p>
    <w:p w:rsidR="003F5BAF" w:rsidRPr="003F5BAF" w:rsidRDefault="003F5BAF"/>
    <w:sectPr w:rsidR="003F5BAF" w:rsidRPr="003F5BAF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B3" w:rsidRDefault="006A63B3" w:rsidP="00AC394C">
      <w:pPr>
        <w:spacing w:after="0" w:line="240" w:lineRule="auto"/>
      </w:pPr>
      <w:r>
        <w:separator/>
      </w:r>
    </w:p>
  </w:endnote>
  <w:endnote w:type="continuationSeparator" w:id="0">
    <w:p w:rsidR="006A63B3" w:rsidRDefault="006A63B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Ima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B3" w:rsidRDefault="006A63B3" w:rsidP="00AC394C">
      <w:pPr>
        <w:spacing w:after="0" w:line="240" w:lineRule="auto"/>
      </w:pPr>
      <w:r>
        <w:separator/>
      </w:r>
    </w:p>
  </w:footnote>
  <w:footnote w:type="continuationSeparator" w:id="0">
    <w:p w:rsidR="006A63B3" w:rsidRDefault="006A63B3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2C4BAB"/>
    <w:rsid w:val="00372076"/>
    <w:rsid w:val="003F4D2C"/>
    <w:rsid w:val="003F5BAF"/>
    <w:rsid w:val="006121E6"/>
    <w:rsid w:val="0065294B"/>
    <w:rsid w:val="006A63B3"/>
    <w:rsid w:val="008779AA"/>
    <w:rsid w:val="00A13130"/>
    <w:rsid w:val="00AC394C"/>
    <w:rsid w:val="00B439E1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AAE36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F5BA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2017-07-17T11:40:00Z</cp:lastPrinted>
  <dcterms:created xsi:type="dcterms:W3CDTF">2017-04-10T10:42:00Z</dcterms:created>
  <dcterms:modified xsi:type="dcterms:W3CDTF">2017-07-18T06:12:00Z</dcterms:modified>
</cp:coreProperties>
</file>