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8B1733" w:rsidRDefault="008B1733" w:rsidP="008B1733">
      <w:pPr>
        <w:pStyle w:val="Nagwek"/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(</w:t>
      </w:r>
      <w:r>
        <w:rPr>
          <w:rFonts w:ascii="Times New Roman" w:hAnsi="Times New Roman"/>
          <w:b/>
          <w:bCs/>
          <w:sz w:val="18"/>
          <w:szCs w:val="18"/>
          <w:lang w:eastAsia="pl-PL"/>
        </w:rPr>
        <w:t xml:space="preserve">na podstawie Zarządzenia nr 1/2021 Kanclerza Warszawskiego Uniwersytetu Medycznego z dnia 18 stycznia 2021 roku w sprawie wprowadzenia Regulaminu udzielania zamówień publicznych bez stosowania przepisów ustawy – Prawo zamówień publicznych w Warszawskim Uniwersytecie Medycznym w związku z art. 2 ust.1 pkt 1) ustawy z dnia 11 września 2019 roku Prawo zamówień publicznych (Dz.U. z 2019 roku, poz.2019 z </w:t>
      </w:r>
      <w:proofErr w:type="spellStart"/>
      <w:r>
        <w:rPr>
          <w:rFonts w:ascii="Times New Roman" w:hAnsi="Times New Roman"/>
          <w:b/>
          <w:bCs/>
          <w:sz w:val="18"/>
          <w:szCs w:val="18"/>
          <w:lang w:eastAsia="pl-PL"/>
        </w:rPr>
        <w:t>późń</w:t>
      </w:r>
      <w:proofErr w:type="spellEnd"/>
      <w:r>
        <w:rPr>
          <w:rFonts w:ascii="Times New Roman" w:hAnsi="Times New Roman"/>
          <w:b/>
          <w:bCs/>
          <w:sz w:val="18"/>
          <w:szCs w:val="18"/>
          <w:lang w:eastAsia="pl-PL"/>
        </w:rPr>
        <w:t>. zm.) o wartości nieprzekraczającej kwoty 130 000 złotych netto</w:t>
      </w:r>
      <w:r>
        <w:rPr>
          <w:rFonts w:ascii="Times New Roman" w:hAnsi="Times New Roman"/>
          <w:b/>
          <w:bCs/>
          <w:sz w:val="18"/>
          <w:szCs w:val="18"/>
        </w:rPr>
        <w:t>)</w:t>
      </w:r>
    </w:p>
    <w:p w:rsidR="008B1733" w:rsidRDefault="008B1733" w:rsidP="008B1733">
      <w:pPr>
        <w:pStyle w:val="Nagwek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F0510E">
        <w:rPr>
          <w:rFonts w:ascii="Times New Roman" w:hAnsi="Times New Roman" w:cs="Times New Roman"/>
          <w:i/>
        </w:rPr>
        <w:t>ATZ_EC</w:t>
      </w:r>
      <w:r w:rsidR="00A84A68">
        <w:rPr>
          <w:rFonts w:ascii="Times New Roman" w:hAnsi="Times New Roman" w:cs="Times New Roman"/>
          <w:i/>
        </w:rPr>
        <w:t>_1M11</w:t>
      </w:r>
      <w:r w:rsidR="00390A87">
        <w:rPr>
          <w:rFonts w:ascii="Times New Roman" w:hAnsi="Times New Roman" w:cs="Times New Roman"/>
          <w:i/>
        </w:rPr>
        <w:t>_202</w:t>
      </w:r>
      <w:r w:rsidR="008D7591">
        <w:rPr>
          <w:rFonts w:ascii="Times New Roman" w:hAnsi="Times New Roman" w:cs="Times New Roman"/>
          <w:i/>
        </w:rPr>
        <w:t>1</w:t>
      </w:r>
      <w:r w:rsidR="00BD1D88" w:rsidRPr="00BD1D88">
        <w:rPr>
          <w:rFonts w:ascii="Times New Roman" w:hAnsi="Times New Roman" w:cs="Times New Roman"/>
          <w:i/>
        </w:rPr>
        <w:t>_EL</w:t>
      </w:r>
      <w:r w:rsidR="00F0510E">
        <w:rPr>
          <w:rFonts w:ascii="Times New Roman" w:hAnsi="Times New Roman" w:cs="Times New Roman"/>
          <w:i/>
        </w:rPr>
        <w:t>_765</w:t>
      </w:r>
      <w:r w:rsidR="00946474">
        <w:rPr>
          <w:rFonts w:ascii="Times New Roman" w:hAnsi="Times New Roman" w:cs="Times New Roman"/>
          <w:i/>
        </w:rPr>
        <w:t>_2021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B04462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DD1A7A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na dostawę </w:t>
      </w:r>
      <w:r w:rsidR="00414BD9">
        <w:rPr>
          <w:rFonts w:ascii="Times New Roman" w:eastAsia="Times New Roman" w:hAnsi="Times New Roman" w:cs="Times New Roman"/>
          <w:lang w:eastAsia="pl-PL"/>
        </w:rPr>
        <w:t>odczynników</w:t>
      </w:r>
      <w:r w:rsidR="00390A87">
        <w:rPr>
          <w:rFonts w:ascii="Times New Roman" w:eastAsia="Times New Roman" w:hAnsi="Times New Roman" w:cs="Times New Roman"/>
          <w:lang w:eastAsia="pl-PL"/>
        </w:rPr>
        <w:t xml:space="preserve"> </w:t>
      </w:r>
      <w:r w:rsidR="00390A87">
        <w:rPr>
          <w:rFonts w:ascii="Times New Roman" w:eastAsia="Times New Roman" w:hAnsi="Times New Roman"/>
          <w:lang w:eastAsia="pl-PL"/>
        </w:rPr>
        <w:t>do badań naukowych</w:t>
      </w:r>
      <w:r w:rsidR="00414BD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D1A7A">
        <w:rPr>
          <w:rFonts w:ascii="Times New Roman" w:eastAsia="Times New Roman" w:hAnsi="Times New Roman" w:cs="Times New Roman"/>
          <w:lang w:eastAsia="pl-PL"/>
        </w:rPr>
        <w:t>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F0510E">
        <w:rPr>
          <w:rFonts w:ascii="Times New Roman" w:hAnsi="Times New Roman" w:cs="Times New Roman"/>
          <w:i/>
        </w:rPr>
        <w:t>ATZ_EC</w:t>
      </w:r>
      <w:r w:rsidR="00A84A68">
        <w:rPr>
          <w:rFonts w:ascii="Times New Roman" w:hAnsi="Times New Roman" w:cs="Times New Roman"/>
          <w:i/>
        </w:rPr>
        <w:t>_1M11</w:t>
      </w:r>
      <w:r w:rsidR="00390A87">
        <w:rPr>
          <w:rFonts w:ascii="Times New Roman" w:hAnsi="Times New Roman" w:cs="Times New Roman"/>
          <w:i/>
        </w:rPr>
        <w:t>_202</w:t>
      </w:r>
      <w:r w:rsidR="008D7591">
        <w:rPr>
          <w:rFonts w:ascii="Times New Roman" w:hAnsi="Times New Roman" w:cs="Times New Roman"/>
          <w:i/>
        </w:rPr>
        <w:t>1</w:t>
      </w:r>
      <w:r w:rsidR="00BD1D88" w:rsidRPr="00BD1D88">
        <w:rPr>
          <w:rFonts w:ascii="Times New Roman" w:hAnsi="Times New Roman" w:cs="Times New Roman"/>
          <w:i/>
        </w:rPr>
        <w:t>_EL</w:t>
      </w:r>
      <w:r w:rsidR="00F0510E">
        <w:rPr>
          <w:rFonts w:ascii="Times New Roman" w:hAnsi="Times New Roman" w:cs="Times New Roman"/>
          <w:i/>
        </w:rPr>
        <w:t>_765</w:t>
      </w:r>
      <w:r w:rsidR="00946474">
        <w:rPr>
          <w:rFonts w:ascii="Times New Roman" w:hAnsi="Times New Roman" w:cs="Times New Roman"/>
          <w:i/>
        </w:rPr>
        <w:t>_2021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pPr w:leftFromText="141" w:rightFromText="141" w:vertAnchor="text" w:tblpXSpec="center" w:tblpY="1"/>
        <w:tblOverlap w:val="never"/>
        <w:tblW w:w="951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577"/>
        <w:gridCol w:w="1417"/>
        <w:gridCol w:w="684"/>
        <w:gridCol w:w="851"/>
        <w:gridCol w:w="1134"/>
        <w:gridCol w:w="850"/>
        <w:gridCol w:w="1443"/>
      </w:tblGrid>
      <w:tr w:rsidR="00946474" w:rsidRPr="00946474" w:rsidTr="00F0510E">
        <w:trPr>
          <w:trHeight w:val="48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D016BF" w:rsidP="00D016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1733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B1733">
              <w:rPr>
                <w:rFonts w:ascii="Times New Roman" w:eastAsia="Calibri" w:hAnsi="Times New Roman" w:cs="Times New Roman"/>
                <w:b/>
              </w:rPr>
              <w:t>Opis przedmiotu zamówienia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Il.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Cena jedn. netto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Stawka VAT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6BF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946474" w:rsidRPr="00946474" w:rsidTr="00F0510E">
        <w:trPr>
          <w:trHeight w:val="124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D016B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46474">
              <w:rPr>
                <w:rFonts w:ascii="Times New Roman" w:eastAsia="Calibri" w:hAnsi="Times New Roman" w:cs="Times New Roman"/>
                <w:b/>
              </w:rPr>
              <w:t>1.</w:t>
            </w:r>
          </w:p>
          <w:p w:rsidR="00946474" w:rsidRPr="00946474" w:rsidRDefault="00946474" w:rsidP="00D016B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A84A68" w:rsidRDefault="00F0510E" w:rsidP="00A84A68">
            <w:pPr>
              <w:rPr>
                <w:rFonts w:ascii="Times New Roman" w:hAnsi="Times New Roman" w:cs="Times New Roman"/>
              </w:rPr>
            </w:pPr>
            <w:proofErr w:type="spellStart"/>
            <w:r w:rsidRPr="004B7230">
              <w:rPr>
                <w:rFonts w:ascii="Times New Roman" w:hAnsi="Times New Roman"/>
                <w:bCs/>
                <w:lang w:eastAsia="pl-PL"/>
              </w:rPr>
              <w:t>anti-occludin</w:t>
            </w:r>
            <w:proofErr w:type="spellEnd"/>
            <w:r w:rsidRPr="004B7230">
              <w:rPr>
                <w:rFonts w:ascii="Times New Roman" w:hAnsi="Times New Roman"/>
                <w:bCs/>
                <w:lang w:eastAsia="pl-PL"/>
              </w:rPr>
              <w:t xml:space="preserve"> </w:t>
            </w:r>
            <w:proofErr w:type="spellStart"/>
            <w:r w:rsidRPr="004B7230">
              <w:rPr>
                <w:rFonts w:ascii="Times New Roman" w:hAnsi="Times New Roman"/>
                <w:bCs/>
                <w:lang w:eastAsia="pl-PL"/>
              </w:rPr>
              <w:t>antibody</w:t>
            </w:r>
            <w:proofErr w:type="spellEnd"/>
            <w:r>
              <w:rPr>
                <w:rFonts w:ascii="Times New Roman" w:hAnsi="Times New Roman"/>
                <w:bCs/>
                <w:lang w:eastAsia="pl-PL"/>
              </w:rPr>
              <w:t>, nr kat.</w:t>
            </w:r>
            <w:r w:rsidRPr="004B7230">
              <w:rPr>
                <w:rFonts w:ascii="Times New Roman" w:hAnsi="Times New Roman"/>
                <w:bCs/>
                <w:lang w:eastAsia="pl-PL"/>
              </w:rPr>
              <w:t xml:space="preserve"> GTX114949 100ul,</w:t>
            </w:r>
            <w:r w:rsidRPr="004B7230">
              <w:rPr>
                <w:rFonts w:ascii="Times New Roman" w:hAnsi="Times New Roman"/>
              </w:rPr>
              <w:t>lub produkt równoważny</w:t>
            </w:r>
            <w:r w:rsidRPr="00A84A68">
              <w:rPr>
                <w:rFonts w:ascii="Times New Roman" w:hAnsi="Times New Roman" w:cs="Times New Roman"/>
              </w:rPr>
              <w:t xml:space="preserve"> </w:t>
            </w:r>
            <w:r w:rsidR="001F6BC3" w:rsidRPr="00A84A6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C3" w:rsidRDefault="00F0510E" w:rsidP="00F0510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1op.</w:t>
            </w:r>
          </w:p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bookmarkStart w:id="0" w:name="_GoBack"/>
            <w:bookmarkEnd w:id="0"/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733573" w:rsidRPr="00733573" w:rsidRDefault="00733573" w:rsidP="00733573">
      <w:pPr>
        <w:spacing w:before="240" w:after="240" w:line="240" w:lineRule="auto"/>
        <w:ind w:left="357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hAnsi="Times New Roman" w:cs="Times New Roman"/>
          <w:b/>
        </w:rPr>
        <w:t xml:space="preserve">Wartość </w:t>
      </w:r>
      <w:r w:rsidR="00164349">
        <w:rPr>
          <w:rFonts w:ascii="Times New Roman" w:eastAsia="Times New Roman" w:hAnsi="Times New Roman" w:cs="Times New Roman"/>
          <w:b/>
          <w:lang w:eastAsia="pl-PL"/>
        </w:rPr>
        <w:t>netto</w:t>
      </w:r>
      <w:r w:rsidRPr="00733573">
        <w:rPr>
          <w:rFonts w:ascii="Times New Roman" w:eastAsia="Times New Roman" w:hAnsi="Times New Roman" w:cs="Times New Roman"/>
          <w:b/>
          <w:lang w:eastAsia="pl-PL"/>
        </w:rPr>
        <w:t>:</w:t>
      </w:r>
      <w:r w:rsidR="00164349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733573">
        <w:rPr>
          <w:rFonts w:ascii="Times New Roman" w:eastAsia="Times New Roman" w:hAnsi="Times New Roman" w:cs="Times New Roman"/>
          <w:lang w:eastAsia="pl-PL"/>
        </w:rPr>
        <w:t>..................</w:t>
      </w:r>
      <w:r w:rsidR="00164349">
        <w:rPr>
          <w:rFonts w:ascii="Times New Roman" w:eastAsia="Times New Roman" w:hAnsi="Times New Roman" w:cs="Times New Roman"/>
          <w:lang w:eastAsia="pl-PL"/>
        </w:rPr>
        <w:t>zł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3E5B1C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eastAsia="Times New Roman" w:hAnsi="Times New Roman" w:cs="Times New Roman"/>
          <w:b/>
          <w:bCs/>
          <w:lang w:eastAsia="pl-PL"/>
        </w:rPr>
        <w:t>podatek VAT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- .........%. w </w:t>
      </w:r>
      <w:r w:rsidR="00164349">
        <w:rPr>
          <w:rFonts w:ascii="Times New Roman" w:eastAsia="Times New Roman" w:hAnsi="Times New Roman" w:cs="Times New Roman"/>
          <w:lang w:eastAsia="pl-PL"/>
        </w:rPr>
        <w:t>kwocie ....................zł</w:t>
      </w:r>
    </w:p>
    <w:p w:rsidR="00733573" w:rsidRPr="00952A2C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hAnsi="Times New Roman" w:cs="Times New Roman"/>
          <w:b/>
        </w:rPr>
        <w:t xml:space="preserve">Wartość </w:t>
      </w:r>
      <w:r w:rsidRPr="00733573">
        <w:rPr>
          <w:rFonts w:ascii="Times New Roman" w:eastAsia="Times New Roman" w:hAnsi="Times New Roman" w:cs="Times New Roman"/>
          <w:b/>
          <w:bCs/>
          <w:lang w:eastAsia="pl-PL"/>
        </w:rPr>
        <w:t>brutto</w:t>
      </w:r>
      <w:r w:rsidR="00164349">
        <w:rPr>
          <w:rFonts w:ascii="Times New Roman" w:eastAsia="Times New Roman" w:hAnsi="Times New Roman" w:cs="Times New Roman"/>
          <w:b/>
          <w:bCs/>
          <w:lang w:eastAsia="pl-PL"/>
        </w:rPr>
        <w:t>: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..................</w:t>
      </w:r>
      <w:r w:rsidR="00164349">
        <w:rPr>
          <w:rFonts w:ascii="Times New Roman" w:eastAsia="Times New Roman" w:hAnsi="Times New Roman" w:cs="Times New Roman"/>
          <w:lang w:eastAsia="pl-PL"/>
        </w:rPr>
        <w:t xml:space="preserve">zł </w:t>
      </w:r>
      <w:r w:rsidRPr="00733573">
        <w:rPr>
          <w:rFonts w:ascii="Times New Roman" w:eastAsia="Times New Roman" w:hAnsi="Times New Roman" w:cs="Times New Roman"/>
          <w:lang w:eastAsia="pl-PL"/>
        </w:rPr>
        <w:t>(słownie:.....................................................................................</w:t>
      </w:r>
      <w:r w:rsidR="00164349">
        <w:rPr>
          <w:rFonts w:ascii="Times New Roman" w:eastAsia="Times New Roman" w:hAnsi="Times New Roman" w:cs="Times New Roman"/>
          <w:lang w:eastAsia="pl-PL"/>
        </w:rPr>
        <w:t>zł</w:t>
      </w:r>
      <w:r w:rsidRPr="00733573">
        <w:rPr>
          <w:rFonts w:ascii="Times New Roman" w:eastAsia="Times New Roman" w:hAnsi="Times New Roman" w:cs="Times New Roman"/>
          <w:lang w:eastAsia="pl-PL"/>
        </w:rPr>
        <w:t>)</w:t>
      </w:r>
    </w:p>
    <w:p w:rsidR="00952A2C" w:rsidRDefault="00952A2C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733573" w:rsidRPr="00DD1A7A" w:rsidRDefault="00733573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7D3EC7" w:rsidRPr="00785868" w:rsidRDefault="007D3EC7" w:rsidP="007D3EC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Zobowiązujemy się dostarczyć przedmiot zamówienia do Sekcji Gospodarki Magazynowej Działu Logistyki Warszawskiego Uniwersytetu Medycznego, ul. Pawińskiego 3, 02-106 Warszawa, w terminie do ………. dni od dnia złożenia zamówienia przez Zamawiającego / podpisania umowy</w:t>
      </w:r>
      <w:r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Pr="00DD1A7A">
        <w:rPr>
          <w:rFonts w:ascii="Times New Roman" w:eastAsia="Calibri" w:hAnsi="Times New Roman" w:cs="Times New Roman"/>
        </w:rPr>
        <w:t>(przy czym termin dostawy nie może być dłuższy niż wskazany w części III Zaproszenia do składania ofert cenowych).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lastRenderedPageBreak/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384DF9" w:rsidRPr="00384DF9" w:rsidRDefault="00DD1A7A" w:rsidP="00384DF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Akceptujemy formę przekazania informacji o wyniku niniejszego postępowania opisaną w części XII ust. 3 Zaproszenia do składania ofert cenowych.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terminie dostawy przedmiotu zamówienia/umowy w wysokości 0,2 % kwoty </w:t>
      </w:r>
      <w:r w:rsidR="005C7ED5">
        <w:rPr>
          <w:rFonts w:ascii="Times New Roman" w:eastAsia="Calibri" w:hAnsi="Times New Roman" w:cs="Times New Roman"/>
        </w:rPr>
        <w:t>netto</w:t>
      </w:r>
      <w:r w:rsidRPr="00DD1A7A">
        <w:rPr>
          <w:rFonts w:ascii="Times New Roman" w:eastAsia="Calibri" w:hAnsi="Times New Roman" w:cs="Times New Roman"/>
        </w:rPr>
        <w:t xml:space="preserve"> zamówienia/umowy, za każdy dzień opóźnienia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wykonaniu reklamacji w wysokości 0,2 % wartości </w:t>
      </w:r>
      <w:r w:rsidR="005C7ED5">
        <w:rPr>
          <w:rFonts w:ascii="Times New Roman" w:eastAsia="Calibri" w:hAnsi="Times New Roman" w:cs="Times New Roman"/>
        </w:rPr>
        <w:t xml:space="preserve">netto </w:t>
      </w:r>
      <w:r w:rsidRPr="00DD1A7A">
        <w:rPr>
          <w:rFonts w:ascii="Times New Roman" w:eastAsia="Calibri" w:hAnsi="Times New Roman" w:cs="Times New Roman"/>
        </w:rPr>
        <w:t>kwestionowanego przedmiotu zamówienia za każdy dzień opóźnienia.</w:t>
      </w:r>
    </w:p>
    <w:p w:rsidR="00384DF9" w:rsidRPr="00384DF9" w:rsidRDefault="00DD1A7A" w:rsidP="00384DF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384DF9" w:rsidRPr="00384DF9" w:rsidRDefault="00384DF9" w:rsidP="00384DF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</w:rPr>
      </w:pPr>
      <w:r w:rsidRPr="00384DF9">
        <w:rPr>
          <w:rFonts w:ascii="Times New Roman" w:hAnsi="Times New Roman" w:cs="Times New Roman"/>
        </w:rPr>
        <w:t>Oświadczam, że wypełniłem obowiązki informacyjne przewidziane w art. 13 lub art. 14 rozporządzenia Parlamentu Europejskiego i Rady (UE) 2016/679 z dnia 27 kwietnia 2016 r.                   w sprawie ochrony osób fizycznych w związku z prz</w:t>
      </w:r>
      <w:r>
        <w:rPr>
          <w:rFonts w:ascii="Times New Roman" w:hAnsi="Times New Roman" w:cs="Times New Roman"/>
        </w:rPr>
        <w:t>etwarzaniem danych osobowych</w:t>
      </w:r>
      <w:r w:rsidRPr="00384DF9">
        <w:rPr>
          <w:rFonts w:ascii="Times New Roman" w:hAnsi="Times New Roman" w:cs="Times New Roman"/>
        </w:rPr>
        <w:t xml:space="preserve">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384DF9">
        <w:rPr>
          <w:rStyle w:val="Odwoanieprzypisudolnego"/>
          <w:rFonts w:ascii="Times New Roman" w:hAnsi="Times New Roman" w:cs="Times New Roman"/>
        </w:rPr>
        <w:footnoteReference w:id="1"/>
      </w:r>
      <w:r w:rsidRPr="00384DF9">
        <w:rPr>
          <w:rFonts w:ascii="Times New Roman" w:hAnsi="Times New Roman" w:cs="Times New Roman"/>
        </w:rPr>
        <w:t>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AA79EA" w:rsidRPr="0044676B" w:rsidRDefault="00DD1A7A" w:rsidP="0044676B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sectPr w:rsidR="00AA79EA" w:rsidRPr="0044676B" w:rsidSect="00EE32BE">
      <w:headerReference w:type="first" r:id="rId7"/>
      <w:pgSz w:w="11906" w:h="16838" w:code="9"/>
      <w:pgMar w:top="1576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C18" w:rsidRDefault="00235C18" w:rsidP="00AC394C">
      <w:pPr>
        <w:spacing w:after="0" w:line="240" w:lineRule="auto"/>
      </w:pPr>
      <w:r>
        <w:separator/>
      </w:r>
    </w:p>
  </w:endnote>
  <w:endnote w:type="continuationSeparator" w:id="0">
    <w:p w:rsidR="00235C18" w:rsidRDefault="00235C18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altName w:val="Times New Roman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C18" w:rsidRDefault="00235C18" w:rsidP="00AC394C">
      <w:pPr>
        <w:spacing w:after="0" w:line="240" w:lineRule="auto"/>
      </w:pPr>
      <w:r>
        <w:separator/>
      </w:r>
    </w:p>
  </w:footnote>
  <w:footnote w:type="continuationSeparator" w:id="0">
    <w:p w:rsidR="00235C18" w:rsidRDefault="00235C18" w:rsidP="00AC394C">
      <w:pPr>
        <w:spacing w:after="0" w:line="240" w:lineRule="auto"/>
      </w:pPr>
      <w:r>
        <w:continuationSeparator/>
      </w:r>
    </w:p>
  </w:footnote>
  <w:footnote w:id="1">
    <w:p w:rsidR="00384DF9" w:rsidRDefault="00384DF9" w:rsidP="00384DF9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76B" w:rsidRDefault="00A84A6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2099945</wp:posOffset>
          </wp:positionH>
          <wp:positionV relativeFrom="paragraph">
            <wp:posOffset>635</wp:posOffset>
          </wp:positionV>
          <wp:extent cx="1533525" cy="657225"/>
          <wp:effectExtent l="0" t="0" r="9525" b="9525"/>
          <wp:wrapTight wrapText="bothSides">
            <wp:wrapPolygon edited="0">
              <wp:start x="0" y="0"/>
              <wp:lineTo x="0" y="21287"/>
              <wp:lineTo x="21466" y="21287"/>
              <wp:lineTo x="21466" y="0"/>
              <wp:lineTo x="0" y="0"/>
            </wp:wrapPolygon>
          </wp:wrapTight>
          <wp:docPr id="1" name="Obraz 1" descr="http://www.ncbr.gov.pl/gfx/ncbir/userfiles/_public/programy_miedzynarodowe/eranet/era_cvd/era_cvd_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www.ncbr.gov.pl/gfx/ncbir/userfiles/_public/programy_miedzynarodowe/eranet/era_cvd/era_cvd_m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61E1F"/>
    <w:multiLevelType w:val="hybridMultilevel"/>
    <w:tmpl w:val="AD180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32A3E"/>
    <w:multiLevelType w:val="hybridMultilevel"/>
    <w:tmpl w:val="C49E5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D6D3F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F051ED6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4" w15:restartNumberingAfterBreak="0">
    <w:nsid w:val="34820BF1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5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246EA2"/>
    <w:multiLevelType w:val="hybridMultilevel"/>
    <w:tmpl w:val="2A1E23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168785E"/>
    <w:multiLevelType w:val="hybridMultilevel"/>
    <w:tmpl w:val="BF9C4A64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60CAB96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93753D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D8D6312"/>
    <w:multiLevelType w:val="hybridMultilevel"/>
    <w:tmpl w:val="4CD61270"/>
    <w:lvl w:ilvl="0" w:tplc="F4B8EBEE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4"/>
        <w:szCs w:val="24"/>
        <w:vertAlign w:val="baseline"/>
      </w:rPr>
    </w:lvl>
    <w:lvl w:ilvl="1" w:tplc="D17ACC96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 w:val="0"/>
        <w:i w:val="0"/>
        <w:iCs w:val="0"/>
        <w:sz w:val="24"/>
        <w:szCs w:val="24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8"/>
  </w:num>
  <w:num w:numId="6">
    <w:abstractNumId w:val="2"/>
  </w:num>
  <w:num w:numId="7">
    <w:abstractNumId w:val="6"/>
  </w:num>
  <w:num w:numId="8">
    <w:abstractNumId w:val="0"/>
  </w:num>
  <w:num w:numId="9">
    <w:abstractNumId w:val="1"/>
  </w:num>
  <w:num w:numId="10">
    <w:abstractNumId w:val="9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7A"/>
    <w:rsid w:val="000049F0"/>
    <w:rsid w:val="00014F2D"/>
    <w:rsid w:val="0004449C"/>
    <w:rsid w:val="00050C8F"/>
    <w:rsid w:val="000606FF"/>
    <w:rsid w:val="00073DA3"/>
    <w:rsid w:val="0008081E"/>
    <w:rsid w:val="00080BC4"/>
    <w:rsid w:val="000E6D0F"/>
    <w:rsid w:val="000E770F"/>
    <w:rsid w:val="000F2125"/>
    <w:rsid w:val="0010260E"/>
    <w:rsid w:val="0013658E"/>
    <w:rsid w:val="00142997"/>
    <w:rsid w:val="00156432"/>
    <w:rsid w:val="00163AE7"/>
    <w:rsid w:val="00164349"/>
    <w:rsid w:val="00174191"/>
    <w:rsid w:val="00177734"/>
    <w:rsid w:val="0017797E"/>
    <w:rsid w:val="0018333A"/>
    <w:rsid w:val="0018367D"/>
    <w:rsid w:val="0018379E"/>
    <w:rsid w:val="00192FD1"/>
    <w:rsid w:val="001A2AB5"/>
    <w:rsid w:val="001A40D1"/>
    <w:rsid w:val="001B2E35"/>
    <w:rsid w:val="001C6A85"/>
    <w:rsid w:val="001F0367"/>
    <w:rsid w:val="001F6BC3"/>
    <w:rsid w:val="00201A14"/>
    <w:rsid w:val="00212723"/>
    <w:rsid w:val="00225162"/>
    <w:rsid w:val="00226635"/>
    <w:rsid w:val="00232D14"/>
    <w:rsid w:val="0023343B"/>
    <w:rsid w:val="00235C18"/>
    <w:rsid w:val="00236F67"/>
    <w:rsid w:val="00250C58"/>
    <w:rsid w:val="00291127"/>
    <w:rsid w:val="002A0D00"/>
    <w:rsid w:val="002B2DE0"/>
    <w:rsid w:val="002C140A"/>
    <w:rsid w:val="002C4BAB"/>
    <w:rsid w:val="002E1BBA"/>
    <w:rsid w:val="002E29E3"/>
    <w:rsid w:val="002E53EB"/>
    <w:rsid w:val="0030096B"/>
    <w:rsid w:val="003065CC"/>
    <w:rsid w:val="00307477"/>
    <w:rsid w:val="00330494"/>
    <w:rsid w:val="00337187"/>
    <w:rsid w:val="00344B25"/>
    <w:rsid w:val="00347F06"/>
    <w:rsid w:val="003645F0"/>
    <w:rsid w:val="00364E42"/>
    <w:rsid w:val="00370C01"/>
    <w:rsid w:val="00372076"/>
    <w:rsid w:val="00384DF9"/>
    <w:rsid w:val="00390A87"/>
    <w:rsid w:val="003A0537"/>
    <w:rsid w:val="003A0759"/>
    <w:rsid w:val="003B081F"/>
    <w:rsid w:val="003C4415"/>
    <w:rsid w:val="003D65D5"/>
    <w:rsid w:val="003D75AA"/>
    <w:rsid w:val="003E5B1C"/>
    <w:rsid w:val="003E5B44"/>
    <w:rsid w:val="003F00A6"/>
    <w:rsid w:val="003F4D2C"/>
    <w:rsid w:val="003F4EB3"/>
    <w:rsid w:val="004031AA"/>
    <w:rsid w:val="00406014"/>
    <w:rsid w:val="00410C1B"/>
    <w:rsid w:val="00414BD9"/>
    <w:rsid w:val="00420FEA"/>
    <w:rsid w:val="00422BC8"/>
    <w:rsid w:val="004312CD"/>
    <w:rsid w:val="0044676B"/>
    <w:rsid w:val="00447009"/>
    <w:rsid w:val="00467245"/>
    <w:rsid w:val="004718BB"/>
    <w:rsid w:val="004970D5"/>
    <w:rsid w:val="004A423F"/>
    <w:rsid w:val="004B4FF0"/>
    <w:rsid w:val="004B7463"/>
    <w:rsid w:val="004D6430"/>
    <w:rsid w:val="004E424E"/>
    <w:rsid w:val="004E7FA3"/>
    <w:rsid w:val="004F2AA5"/>
    <w:rsid w:val="004F2C75"/>
    <w:rsid w:val="004F3803"/>
    <w:rsid w:val="005010A4"/>
    <w:rsid w:val="005114EA"/>
    <w:rsid w:val="005137B2"/>
    <w:rsid w:val="00533A92"/>
    <w:rsid w:val="005422A7"/>
    <w:rsid w:val="00545C7D"/>
    <w:rsid w:val="0057392B"/>
    <w:rsid w:val="00575253"/>
    <w:rsid w:val="005777E1"/>
    <w:rsid w:val="00580826"/>
    <w:rsid w:val="00595CA8"/>
    <w:rsid w:val="005B06D5"/>
    <w:rsid w:val="005B39A2"/>
    <w:rsid w:val="005C7ED5"/>
    <w:rsid w:val="005D5609"/>
    <w:rsid w:val="005D596A"/>
    <w:rsid w:val="005F20B1"/>
    <w:rsid w:val="006121E6"/>
    <w:rsid w:val="00612C4F"/>
    <w:rsid w:val="0063380D"/>
    <w:rsid w:val="006358C5"/>
    <w:rsid w:val="0064161D"/>
    <w:rsid w:val="0065294B"/>
    <w:rsid w:val="00677539"/>
    <w:rsid w:val="006C510C"/>
    <w:rsid w:val="006D537F"/>
    <w:rsid w:val="006E30B9"/>
    <w:rsid w:val="0070648D"/>
    <w:rsid w:val="007172D8"/>
    <w:rsid w:val="00720D2C"/>
    <w:rsid w:val="00727126"/>
    <w:rsid w:val="00733573"/>
    <w:rsid w:val="00785868"/>
    <w:rsid w:val="0078646C"/>
    <w:rsid w:val="00792A47"/>
    <w:rsid w:val="00794214"/>
    <w:rsid w:val="007B2A33"/>
    <w:rsid w:val="007B7113"/>
    <w:rsid w:val="007C06E1"/>
    <w:rsid w:val="007C1653"/>
    <w:rsid w:val="007C5D0B"/>
    <w:rsid w:val="007C6AF8"/>
    <w:rsid w:val="007C6C3B"/>
    <w:rsid w:val="007C7D8D"/>
    <w:rsid w:val="007D0DD6"/>
    <w:rsid w:val="007D3EC7"/>
    <w:rsid w:val="007D7403"/>
    <w:rsid w:val="007E5791"/>
    <w:rsid w:val="007F2488"/>
    <w:rsid w:val="007F6341"/>
    <w:rsid w:val="008012E6"/>
    <w:rsid w:val="0081401F"/>
    <w:rsid w:val="008347A6"/>
    <w:rsid w:val="00855BC6"/>
    <w:rsid w:val="00855F8D"/>
    <w:rsid w:val="0086409B"/>
    <w:rsid w:val="00864F14"/>
    <w:rsid w:val="0086617D"/>
    <w:rsid w:val="008779AA"/>
    <w:rsid w:val="008B1733"/>
    <w:rsid w:val="008B1C4B"/>
    <w:rsid w:val="008D1A0D"/>
    <w:rsid w:val="008D5674"/>
    <w:rsid w:val="008D7591"/>
    <w:rsid w:val="008E7885"/>
    <w:rsid w:val="009117E2"/>
    <w:rsid w:val="009249CB"/>
    <w:rsid w:val="00926526"/>
    <w:rsid w:val="00937108"/>
    <w:rsid w:val="00946474"/>
    <w:rsid w:val="00952A2C"/>
    <w:rsid w:val="009621AE"/>
    <w:rsid w:val="00964F25"/>
    <w:rsid w:val="009754AE"/>
    <w:rsid w:val="00981660"/>
    <w:rsid w:val="00995C61"/>
    <w:rsid w:val="009A0846"/>
    <w:rsid w:val="009A57A8"/>
    <w:rsid w:val="009A6442"/>
    <w:rsid w:val="009A791F"/>
    <w:rsid w:val="009C77CB"/>
    <w:rsid w:val="009D0B65"/>
    <w:rsid w:val="009D484C"/>
    <w:rsid w:val="00A01610"/>
    <w:rsid w:val="00A11491"/>
    <w:rsid w:val="00A13130"/>
    <w:rsid w:val="00A2206C"/>
    <w:rsid w:val="00A3133A"/>
    <w:rsid w:val="00A42EC3"/>
    <w:rsid w:val="00A56311"/>
    <w:rsid w:val="00A74E4E"/>
    <w:rsid w:val="00A846E1"/>
    <w:rsid w:val="00A84A68"/>
    <w:rsid w:val="00A945E1"/>
    <w:rsid w:val="00A95200"/>
    <w:rsid w:val="00AA3888"/>
    <w:rsid w:val="00AA620D"/>
    <w:rsid w:val="00AA79EA"/>
    <w:rsid w:val="00AB1E81"/>
    <w:rsid w:val="00AC394C"/>
    <w:rsid w:val="00AC4AB2"/>
    <w:rsid w:val="00AE0F89"/>
    <w:rsid w:val="00AE7964"/>
    <w:rsid w:val="00AF4D6D"/>
    <w:rsid w:val="00B04462"/>
    <w:rsid w:val="00B06308"/>
    <w:rsid w:val="00B265CF"/>
    <w:rsid w:val="00B36E42"/>
    <w:rsid w:val="00B403A2"/>
    <w:rsid w:val="00B40E79"/>
    <w:rsid w:val="00B439E1"/>
    <w:rsid w:val="00B44229"/>
    <w:rsid w:val="00B4605F"/>
    <w:rsid w:val="00B56ABA"/>
    <w:rsid w:val="00B73277"/>
    <w:rsid w:val="00B95540"/>
    <w:rsid w:val="00BB1957"/>
    <w:rsid w:val="00BB4749"/>
    <w:rsid w:val="00BB76F8"/>
    <w:rsid w:val="00BC11AD"/>
    <w:rsid w:val="00BC2DD7"/>
    <w:rsid w:val="00BD07F6"/>
    <w:rsid w:val="00BD1D88"/>
    <w:rsid w:val="00BD394E"/>
    <w:rsid w:val="00BD50C0"/>
    <w:rsid w:val="00BE1C1F"/>
    <w:rsid w:val="00BF501F"/>
    <w:rsid w:val="00C13615"/>
    <w:rsid w:val="00C17461"/>
    <w:rsid w:val="00C2374D"/>
    <w:rsid w:val="00C26A33"/>
    <w:rsid w:val="00C3494F"/>
    <w:rsid w:val="00C45EA6"/>
    <w:rsid w:val="00C531CB"/>
    <w:rsid w:val="00C53B08"/>
    <w:rsid w:val="00C64E93"/>
    <w:rsid w:val="00C6673B"/>
    <w:rsid w:val="00C75555"/>
    <w:rsid w:val="00C77F0B"/>
    <w:rsid w:val="00C84FEF"/>
    <w:rsid w:val="00CA3824"/>
    <w:rsid w:val="00CA3E10"/>
    <w:rsid w:val="00CA5C69"/>
    <w:rsid w:val="00CA6662"/>
    <w:rsid w:val="00CA7C00"/>
    <w:rsid w:val="00CC3B35"/>
    <w:rsid w:val="00CC7F96"/>
    <w:rsid w:val="00D016BF"/>
    <w:rsid w:val="00D026EE"/>
    <w:rsid w:val="00D03A19"/>
    <w:rsid w:val="00D06DF7"/>
    <w:rsid w:val="00D207F3"/>
    <w:rsid w:val="00D31340"/>
    <w:rsid w:val="00D51808"/>
    <w:rsid w:val="00D54136"/>
    <w:rsid w:val="00D725D3"/>
    <w:rsid w:val="00D72E24"/>
    <w:rsid w:val="00D804C4"/>
    <w:rsid w:val="00DA2690"/>
    <w:rsid w:val="00DB70CA"/>
    <w:rsid w:val="00DC4F3A"/>
    <w:rsid w:val="00DD1A7A"/>
    <w:rsid w:val="00DD20E1"/>
    <w:rsid w:val="00DE17F6"/>
    <w:rsid w:val="00DF1C2F"/>
    <w:rsid w:val="00E17D42"/>
    <w:rsid w:val="00E23D8B"/>
    <w:rsid w:val="00E25EDA"/>
    <w:rsid w:val="00E26A62"/>
    <w:rsid w:val="00E33CD0"/>
    <w:rsid w:val="00E406FA"/>
    <w:rsid w:val="00E85DBF"/>
    <w:rsid w:val="00E93370"/>
    <w:rsid w:val="00EB1D48"/>
    <w:rsid w:val="00EB5511"/>
    <w:rsid w:val="00EB7A64"/>
    <w:rsid w:val="00EC27F0"/>
    <w:rsid w:val="00EC55C4"/>
    <w:rsid w:val="00EC5680"/>
    <w:rsid w:val="00EC6AEF"/>
    <w:rsid w:val="00EE32BE"/>
    <w:rsid w:val="00F0510E"/>
    <w:rsid w:val="00F226E6"/>
    <w:rsid w:val="00F35D5E"/>
    <w:rsid w:val="00F377B4"/>
    <w:rsid w:val="00F4527D"/>
    <w:rsid w:val="00F4592B"/>
    <w:rsid w:val="00F87016"/>
    <w:rsid w:val="00F951B5"/>
    <w:rsid w:val="00F97169"/>
    <w:rsid w:val="00FB631D"/>
    <w:rsid w:val="00FC4BB0"/>
    <w:rsid w:val="00FC5957"/>
    <w:rsid w:val="00FE7389"/>
    <w:rsid w:val="00FF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FE15D4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6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swatch-label">
    <w:name w:val="swatch-label"/>
    <w:basedOn w:val="Domylnaczcionkaakapitu"/>
    <w:rsid w:val="007B7113"/>
  </w:style>
  <w:style w:type="character" w:styleId="Hipercze">
    <w:name w:val="Hyperlink"/>
    <w:basedOn w:val="Domylnaczcionkaakapitu"/>
    <w:uiPriority w:val="99"/>
    <w:unhideWhenUsed/>
    <w:rsid w:val="007B7113"/>
    <w:rPr>
      <w:color w:val="0563C1" w:themeColor="hyperlink"/>
      <w:u w:val="single"/>
    </w:rPr>
  </w:style>
  <w:style w:type="character" w:customStyle="1" w:styleId="subhead2">
    <w:name w:val="subhead2"/>
    <w:basedOn w:val="Domylnaczcionkaakapitu"/>
    <w:rsid w:val="005B39A2"/>
  </w:style>
  <w:style w:type="character" w:styleId="Uwydatnienie">
    <w:name w:val="Emphasis"/>
    <w:basedOn w:val="Domylnaczcionkaakapitu"/>
    <w:uiPriority w:val="20"/>
    <w:qFormat/>
    <w:rsid w:val="00926526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6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intensywne">
    <w:name w:val="Intense Reference"/>
    <w:basedOn w:val="Domylnaczcionkaakapitu"/>
    <w:uiPriority w:val="32"/>
    <w:qFormat/>
    <w:rsid w:val="00D725D3"/>
    <w:rPr>
      <w:b/>
      <w:bCs/>
      <w:smallCaps/>
      <w:color w:val="5B9BD5" w:themeColor="accent1"/>
      <w:spacing w:val="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4DF9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4DF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384DF9"/>
    <w:rPr>
      <w:vertAlign w:val="superscript"/>
    </w:rPr>
  </w:style>
  <w:style w:type="paragraph" w:styleId="Akapitzlist">
    <w:name w:val="List Paragraph"/>
    <w:basedOn w:val="Normalny"/>
    <w:uiPriority w:val="34"/>
    <w:qFormat/>
    <w:rsid w:val="008D1A0D"/>
    <w:pPr>
      <w:ind w:left="720"/>
      <w:contextualSpacing/>
    </w:pPr>
  </w:style>
  <w:style w:type="character" w:customStyle="1" w:styleId="tlid-translation">
    <w:name w:val="tlid-translation"/>
    <w:basedOn w:val="Domylnaczcionkaakapitu"/>
    <w:rsid w:val="006358C5"/>
  </w:style>
  <w:style w:type="character" w:customStyle="1" w:styleId="id-number">
    <w:name w:val="id-number"/>
    <w:basedOn w:val="Domylnaczcionkaakapitu"/>
    <w:rsid w:val="001A2AB5"/>
  </w:style>
  <w:style w:type="character" w:customStyle="1" w:styleId="labelastextbox">
    <w:name w:val="labelastextbox"/>
    <w:basedOn w:val="Domylnaczcionkaakapitu"/>
    <w:rsid w:val="00B73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273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4310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466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1281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349A8.8782DC7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708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Ewa Cieślikowska</cp:lastModifiedBy>
  <cp:revision>2</cp:revision>
  <cp:lastPrinted>2021-02-12T12:17:00Z</cp:lastPrinted>
  <dcterms:created xsi:type="dcterms:W3CDTF">2021-02-17T20:43:00Z</dcterms:created>
  <dcterms:modified xsi:type="dcterms:W3CDTF">2021-02-17T20:43:00Z</dcterms:modified>
</cp:coreProperties>
</file>