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84543">
        <w:rPr>
          <w:rFonts w:ascii="Times New Roman" w:hAnsi="Times New Roman" w:cs="Times New Roman"/>
          <w:i/>
        </w:rPr>
        <w:t>ATZ_MK_1MA_2022_EL_6625_2022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97251">
        <w:rPr>
          <w:rFonts w:ascii="Times New Roman" w:eastAsia="Times New Roman" w:hAnsi="Times New Roman"/>
          <w:lang w:eastAsia="pl-PL"/>
        </w:rPr>
        <w:t>odczynników</w:t>
      </w:r>
      <w:r w:rsidR="00C14E10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384543">
        <w:rPr>
          <w:rFonts w:ascii="Times New Roman" w:hAnsi="Times New Roman" w:cs="Times New Roman"/>
          <w:i/>
        </w:rPr>
        <w:t>ATZ_MK_1MA_2022_EL_6625_2022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3E64E5" w:rsidRDefault="003E64E5" w:rsidP="003E64E5">
            <w:pPr>
              <w:rPr>
                <w:rFonts w:ascii="Times New Roman" w:hAnsi="Times New Roman" w:cs="Times New Roman"/>
              </w:rPr>
            </w:pPr>
            <w:r w:rsidRPr="003E64E5">
              <w:rPr>
                <w:rFonts w:ascii="Times New Roman" w:hAnsi="Times New Roman" w:cs="Times New Roman"/>
              </w:rPr>
              <w:t xml:space="preserve">Parafina </w:t>
            </w:r>
            <w:proofErr w:type="spellStart"/>
            <w:r w:rsidRPr="003E64E5">
              <w:rPr>
                <w:rFonts w:ascii="Times New Roman" w:hAnsi="Times New Roman" w:cs="Times New Roman"/>
              </w:rPr>
              <w:t>Pathowax</w:t>
            </w:r>
            <w:proofErr w:type="spellEnd"/>
            <w:r w:rsidRPr="003E64E5">
              <w:rPr>
                <w:rFonts w:ascii="Times New Roman" w:hAnsi="Times New Roman" w:cs="Times New Roman"/>
              </w:rPr>
              <w:t xml:space="preserve"> Plus 56C-58C; 1 kg; / nr kat. 4P.PWP.010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3E64E5" w:rsidP="003E6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64E5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E5" w:rsidRPr="00825698" w:rsidRDefault="003E64E5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E5" w:rsidRPr="003E64E5" w:rsidRDefault="003E64E5" w:rsidP="003E64E5">
            <w:pPr>
              <w:rPr>
                <w:rFonts w:ascii="Times New Roman" w:hAnsi="Times New Roman" w:cs="Times New Roman"/>
              </w:rPr>
            </w:pPr>
            <w:r w:rsidRPr="003E64E5">
              <w:rPr>
                <w:rFonts w:ascii="Times New Roman" w:hAnsi="Times New Roman" w:cs="Times New Roman"/>
              </w:rPr>
              <w:t xml:space="preserve">Eozyna – roztwór wodny – do </w:t>
            </w:r>
            <w:proofErr w:type="spellStart"/>
            <w:r w:rsidRPr="003E64E5">
              <w:rPr>
                <w:rFonts w:ascii="Times New Roman" w:hAnsi="Times New Roman" w:cs="Times New Roman"/>
              </w:rPr>
              <w:t>barwień</w:t>
            </w:r>
            <w:proofErr w:type="spellEnd"/>
            <w:r w:rsidRPr="003E64E5">
              <w:rPr>
                <w:rFonts w:ascii="Times New Roman" w:hAnsi="Times New Roman" w:cs="Times New Roman"/>
              </w:rPr>
              <w:t xml:space="preserve"> standardowych; 1000 ml; / nr kat. 4P.05.2001/L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E5" w:rsidRPr="00805954" w:rsidRDefault="003E64E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E5" w:rsidRDefault="003E64E5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E5" w:rsidRPr="00946474" w:rsidRDefault="003E64E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E5" w:rsidRPr="00946474" w:rsidRDefault="003E64E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E5" w:rsidRPr="00946474" w:rsidRDefault="003E64E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E5" w:rsidRPr="00946474" w:rsidRDefault="003E64E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Zobowiązujemy się dostarczyć przedmiot zamówienia do </w:t>
      </w:r>
      <w:r w:rsidR="00097251" w:rsidRPr="00DD1A7A">
        <w:rPr>
          <w:rFonts w:ascii="Times New Roman" w:eastAsia="Calibri" w:hAnsi="Times New Roman" w:cs="Times New Roman"/>
        </w:rPr>
        <w:t xml:space="preserve">Działu Logistyki Warszawskiego Uniwersytetu Medycznego, ul. Pawińskiego 3, 02-106 </w:t>
      </w:r>
      <w:r w:rsidRPr="00DD1A7A">
        <w:rPr>
          <w:rFonts w:ascii="Times New Roman" w:eastAsia="Calibri" w:hAnsi="Times New Roman" w:cs="Times New Roman"/>
        </w:rPr>
        <w:t>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wykazach </w:t>
      </w:r>
      <w:r w:rsidRPr="00F6452E">
        <w:rPr>
          <w:rFonts w:ascii="Times New Roman" w:hAnsi="Times New Roman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CA" w:rsidRDefault="000D53CA" w:rsidP="00AC394C">
      <w:pPr>
        <w:spacing w:after="0" w:line="240" w:lineRule="auto"/>
      </w:pPr>
      <w:r>
        <w:separator/>
      </w:r>
    </w:p>
  </w:endnote>
  <w:endnote w:type="continuationSeparator" w:id="0">
    <w:p w:rsidR="000D53CA" w:rsidRDefault="000D53C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CA" w:rsidRDefault="000D53CA" w:rsidP="00AC394C">
      <w:pPr>
        <w:spacing w:after="0" w:line="240" w:lineRule="auto"/>
      </w:pPr>
      <w:r>
        <w:separator/>
      </w:r>
    </w:p>
  </w:footnote>
  <w:footnote w:type="continuationSeparator" w:id="0">
    <w:p w:rsidR="000D53CA" w:rsidRDefault="000D53C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3E64E5">
    <w:pPr>
      <w:pStyle w:val="Nagwek"/>
    </w:pPr>
    <w:r>
      <w:rPr>
        <w:noProof/>
        <w:lang w:eastAsia="pl-PL"/>
      </w:rPr>
      <w:drawing>
        <wp:inline distT="0" distB="0" distL="0" distR="0">
          <wp:extent cx="575310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D53CA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543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64E5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85218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57B09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7016"/>
    <w:rsid w:val="00F951B5"/>
    <w:rsid w:val="00F97169"/>
    <w:rsid w:val="00FA15E1"/>
    <w:rsid w:val="00FA2DE5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2022-02-10T14:25:00Z</cp:lastPrinted>
  <dcterms:created xsi:type="dcterms:W3CDTF">2022-08-12T12:46:00Z</dcterms:created>
  <dcterms:modified xsi:type="dcterms:W3CDTF">2022-08-12T14:20:00Z</dcterms:modified>
</cp:coreProperties>
</file>