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</w:rPr>
        <w:t>(dla zamówień o wartości szacunkowej nie przekraczającej równowartości kwoty 30.000 euro)</w:t>
      </w: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CE1330">
        <w:rPr>
          <w:rFonts w:ascii="Times New Roman" w:hAnsi="Times New Roman" w:cs="Times New Roman"/>
          <w:i/>
        </w:rPr>
        <w:t>_1MC2</w:t>
      </w:r>
      <w:r w:rsidR="00BD1D88" w:rsidRPr="00BD1D88">
        <w:rPr>
          <w:rFonts w:ascii="Times New Roman" w:hAnsi="Times New Roman" w:cs="Times New Roman"/>
          <w:i/>
        </w:rPr>
        <w:t xml:space="preserve"> </w:t>
      </w:r>
      <w:r w:rsidR="00AC394C">
        <w:rPr>
          <w:rFonts w:ascii="Times New Roman" w:hAnsi="Times New Roman" w:cs="Times New Roman"/>
          <w:i/>
        </w:rPr>
        <w:t>_2017</w:t>
      </w:r>
      <w:r w:rsidR="00BD1D88" w:rsidRPr="00BD1D88">
        <w:rPr>
          <w:rFonts w:ascii="Times New Roman" w:hAnsi="Times New Roman" w:cs="Times New Roman"/>
          <w:i/>
        </w:rPr>
        <w:t>_EL</w:t>
      </w:r>
      <w:r w:rsidR="00872EAF">
        <w:rPr>
          <w:rFonts w:ascii="Times New Roman" w:hAnsi="Times New Roman" w:cs="Times New Roman"/>
          <w:i/>
        </w:rPr>
        <w:t>_6188</w:t>
      </w:r>
      <w:r w:rsidR="00BD1D88" w:rsidRPr="00BD1D88">
        <w:rPr>
          <w:rFonts w:ascii="Times New Roman" w:hAnsi="Times New Roman" w:cs="Times New Roman"/>
          <w:i/>
        </w:rPr>
        <w:t>_2017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lang w:eastAsia="pl-PL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A74E4E">
        <w:rPr>
          <w:rFonts w:ascii="Times New Roman" w:hAnsi="Times New Roman"/>
        </w:rPr>
        <w:t xml:space="preserve">sprzętu </w:t>
      </w:r>
      <w:r w:rsidR="00CE1330">
        <w:rPr>
          <w:rFonts w:ascii="Times New Roman" w:hAnsi="Times New Roman"/>
        </w:rPr>
        <w:t>medycznego</w:t>
      </w:r>
      <w:r w:rsidR="00A74E4E">
        <w:rPr>
          <w:rFonts w:ascii="Times New Roman" w:hAnsi="Times New Roman"/>
        </w:rPr>
        <w:t xml:space="preserve"> </w:t>
      </w:r>
      <w:r w:rsidR="00A74E4E">
        <w:rPr>
          <w:rFonts w:ascii="Times New Roman" w:hAnsi="Times New Roman"/>
        </w:rPr>
        <w:br/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CE1330">
        <w:rPr>
          <w:rFonts w:ascii="Times New Roman" w:hAnsi="Times New Roman" w:cs="Times New Roman"/>
          <w:i/>
        </w:rPr>
        <w:t>_1MC2</w:t>
      </w:r>
      <w:r w:rsidR="00BD1D88" w:rsidRPr="00BD1D88">
        <w:rPr>
          <w:rFonts w:ascii="Times New Roman" w:hAnsi="Times New Roman" w:cs="Times New Roman"/>
          <w:i/>
        </w:rPr>
        <w:t xml:space="preserve"> </w:t>
      </w:r>
      <w:r w:rsidR="00AC394C">
        <w:rPr>
          <w:rFonts w:ascii="Times New Roman" w:hAnsi="Times New Roman" w:cs="Times New Roman"/>
          <w:i/>
        </w:rPr>
        <w:t>_2017</w:t>
      </w:r>
      <w:r w:rsidR="00BD1D88" w:rsidRPr="00BD1D88">
        <w:rPr>
          <w:rFonts w:ascii="Times New Roman" w:hAnsi="Times New Roman" w:cs="Times New Roman"/>
          <w:i/>
        </w:rPr>
        <w:t>_EL</w:t>
      </w:r>
      <w:r w:rsidR="00872EAF">
        <w:rPr>
          <w:rFonts w:ascii="Times New Roman" w:hAnsi="Times New Roman" w:cs="Times New Roman"/>
          <w:i/>
        </w:rPr>
        <w:t>_6188</w:t>
      </w:r>
      <w:r w:rsidR="00BD1D88" w:rsidRPr="00BD1D88">
        <w:rPr>
          <w:rFonts w:ascii="Times New Roman" w:hAnsi="Times New Roman" w:cs="Times New Roman"/>
          <w:i/>
        </w:rPr>
        <w:t>_2017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W w:w="908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611"/>
        <w:gridCol w:w="1634"/>
        <w:gridCol w:w="709"/>
        <w:gridCol w:w="1276"/>
        <w:gridCol w:w="1276"/>
      </w:tblGrid>
      <w:tr w:rsidR="00DD1A7A" w:rsidRPr="00DD1A7A" w:rsidTr="00BD1D88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L.p.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Opis przedmiotu zamówienia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DD1A7A" w:rsidRPr="00DD1A7A" w:rsidTr="00BD1D8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A74E4E" w:rsidRDefault="00872EAF" w:rsidP="00F81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C296F">
              <w:rPr>
                <w:rFonts w:ascii="Times New Roman" w:hAnsi="Times New Roman" w:cs="Times New Roman"/>
                <w:b/>
              </w:rPr>
              <w:t>Glukometr</w:t>
            </w:r>
            <w:proofErr w:type="spellEnd"/>
            <w:r w:rsidRPr="00872EAF">
              <w:rPr>
                <w:rFonts w:ascii="Times New Roman" w:hAnsi="Times New Roman" w:cs="Times New Roman"/>
              </w:rPr>
              <w:t> </w:t>
            </w:r>
            <w:r w:rsidR="00874C83">
              <w:rPr>
                <w:rFonts w:ascii="Times New Roman" w:hAnsi="Times New Roman" w:cs="Times New Roman"/>
              </w:rPr>
              <w:t>(zgodnie z formularzem wymaganych warunków technicznych stanowiącym załącznik nr 2 do zaproszenia</w:t>
            </w:r>
            <w:r w:rsidR="00874C83">
              <w:rPr>
                <w:rFonts w:ascii="Times New Roman" w:hAnsi="Times New Roman" w:cs="Times New Roman"/>
                <w:b/>
              </w:rPr>
              <w:t>)</w:t>
            </w:r>
            <w:r w:rsidR="00874C83">
              <w:rPr>
                <w:rFonts w:ascii="Times New Roman" w:hAnsi="Times New Roman" w:cs="Times New Roman"/>
              </w:rPr>
              <w:t xml:space="preserve"> </w:t>
            </w:r>
            <w:r w:rsidR="00CE1330" w:rsidRPr="00CE1330">
              <w:rPr>
                <w:rStyle w:val="labelastextbox1"/>
                <w:rFonts w:ascii="Times New Roman" w:hAnsi="Times New Roman"/>
                <w:b w:val="0"/>
                <w:color w:val="auto"/>
              </w:rPr>
              <w:t>lub pro</w:t>
            </w:r>
            <w:bookmarkStart w:id="0" w:name="_GoBack"/>
            <w:bookmarkEnd w:id="0"/>
            <w:r w:rsidR="00CE1330" w:rsidRPr="00CE1330">
              <w:rPr>
                <w:rStyle w:val="labelastextbox1"/>
                <w:rFonts w:ascii="Times New Roman" w:hAnsi="Times New Roman"/>
                <w:b w:val="0"/>
                <w:color w:val="auto"/>
              </w:rPr>
              <w:t>dukt równoważny o co najmniej takich samych</w:t>
            </w:r>
            <w:r w:rsidR="00D6143A">
              <w:rPr>
                <w:rStyle w:val="labelastextbox1"/>
                <w:rFonts w:ascii="Times New Roman" w:hAnsi="Times New Roman"/>
                <w:b w:val="0"/>
                <w:color w:val="auto"/>
              </w:rPr>
              <w:t xml:space="preserve"> </w:t>
            </w:r>
            <w:r w:rsidR="00F8140F">
              <w:rPr>
                <w:rStyle w:val="labelastextbox1"/>
                <w:rFonts w:ascii="Times New Roman" w:hAnsi="Times New Roman"/>
                <w:b w:val="0"/>
                <w:color w:val="auto"/>
              </w:rPr>
              <w:t>lub</w:t>
            </w:r>
            <w:r w:rsidR="00D6143A">
              <w:rPr>
                <w:rStyle w:val="labelastextbox1"/>
                <w:rFonts w:ascii="Times New Roman" w:hAnsi="Times New Roman"/>
                <w:b w:val="0"/>
                <w:color w:val="auto"/>
              </w:rPr>
              <w:t xml:space="preserve"> lepszych</w:t>
            </w:r>
            <w:r w:rsidR="00CE1330" w:rsidRPr="00CE1330">
              <w:rPr>
                <w:rStyle w:val="labelastextbox1"/>
                <w:rFonts w:ascii="Times New Roman" w:hAnsi="Times New Roman"/>
                <w:b w:val="0"/>
                <w:color w:val="auto"/>
              </w:rPr>
              <w:t xml:space="preserve"> parametrach technicznych, funkcjonalnych i użytkowych</w:t>
            </w:r>
            <w:r w:rsidR="00CE1330">
              <w:rPr>
                <w:rStyle w:val="labelastextbox1"/>
                <w:rFonts w:ascii="Times New Roman" w:hAnsi="Times New Roman"/>
                <w:b w:val="0"/>
                <w:color w:val="auto"/>
              </w:rPr>
              <w:t>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3F4D2C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A7A" w:rsidRPr="003F4D2C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D1D88" w:rsidRPr="003F4D2C" w:rsidRDefault="00872EAF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  <w:b/>
        </w:rPr>
        <w:t xml:space="preserve">wartość brutto </w:t>
      </w:r>
      <w:r w:rsidRPr="00DD1A7A">
        <w:rPr>
          <w:rFonts w:ascii="Times New Roman" w:eastAsia="Calibri" w:hAnsi="Times New Roman" w:cs="Times New Roman"/>
        </w:rPr>
        <w:t xml:space="preserve">…………………….. </w:t>
      </w:r>
      <w:r w:rsidRPr="00DD1A7A">
        <w:rPr>
          <w:rFonts w:ascii="Times New Roman" w:eastAsia="Calibri" w:hAnsi="Times New Roman" w:cs="Times New Roman"/>
          <w:b/>
        </w:rPr>
        <w:t xml:space="preserve">zł </w:t>
      </w:r>
      <w:r w:rsidRPr="00DD1A7A">
        <w:rPr>
          <w:rFonts w:ascii="Times New Roman" w:eastAsia="Calibri" w:hAnsi="Times New Roman" w:cs="Times New Roman"/>
        </w:rPr>
        <w:t xml:space="preserve">(słownie: .................................................................................)    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 xml:space="preserve">Akceptujemy formę przekazania </w:t>
      </w:r>
      <w:smartTag w:uri="urn:schemas-microsoft-com:office:smarttags" w:element="PersonName">
        <w:r w:rsidRPr="00DD1A7A">
          <w:rPr>
            <w:rFonts w:ascii="Times New Roman" w:eastAsia="Calibri" w:hAnsi="Times New Roman" w:cs="Times New Roman"/>
          </w:rPr>
          <w:t>info</w:t>
        </w:r>
      </w:smartTag>
      <w:r w:rsidRPr="00DD1A7A">
        <w:rPr>
          <w:rFonts w:ascii="Times New Roman" w:eastAsia="Calibri" w:hAnsi="Times New Roman" w:cs="Times New Roman"/>
        </w:rPr>
        <w:t>rmacji o wyniku niniejszego postępowania opisaną w części XII ust. 3 Zaproszenia do składania ofert cenowych.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terminie dostawy przedmiotu zamówienia/umowy w wysokości 0,2 % kwoty brutto zamówienia/umowy, za każdy dzień opóźnienia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wykonaniu reklamacji w wysokości 0,2 % wartości kwestionowanego przedmiotu zamówienia za każdy dzień opóźnienia.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p w:rsidR="006121E6" w:rsidRDefault="006121E6"/>
    <w:p w:rsidR="00AC394C" w:rsidRDefault="00AC394C"/>
    <w:p w:rsidR="003F4D2C" w:rsidRDefault="003F4D2C"/>
    <w:p w:rsidR="003F4D2C" w:rsidRDefault="003F4D2C"/>
    <w:p w:rsidR="00372076" w:rsidRPr="00872EAF" w:rsidRDefault="00372076" w:rsidP="00872EAF">
      <w:pPr>
        <w:rPr>
          <w:rFonts w:ascii="Times New Roman" w:hAnsi="Times New Roman" w:cs="Times New Roman"/>
        </w:rPr>
      </w:pPr>
    </w:p>
    <w:sectPr w:rsidR="00372076" w:rsidRPr="00872EAF" w:rsidSect="00DD1A7A">
      <w:headerReference w:type="first" r:id="rId7"/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022" w:rsidRDefault="006E4022" w:rsidP="00AC394C">
      <w:pPr>
        <w:spacing w:after="0" w:line="240" w:lineRule="auto"/>
      </w:pPr>
      <w:r>
        <w:separator/>
      </w:r>
    </w:p>
  </w:endnote>
  <w:endnote w:type="continuationSeparator" w:id="0">
    <w:p w:rsidR="006E4022" w:rsidRDefault="006E4022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022" w:rsidRDefault="006E4022" w:rsidP="00AC394C">
      <w:pPr>
        <w:spacing w:after="0" w:line="240" w:lineRule="auto"/>
      </w:pPr>
      <w:r>
        <w:separator/>
      </w:r>
    </w:p>
  </w:footnote>
  <w:footnote w:type="continuationSeparator" w:id="0">
    <w:p w:rsidR="006E4022" w:rsidRDefault="006E4022" w:rsidP="00AC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330" w:rsidRPr="00CE1330" w:rsidRDefault="00CE1330" w:rsidP="00CE133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CE1330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>
          <wp:extent cx="1314450" cy="638175"/>
          <wp:effectExtent l="0" t="0" r="0" b="9525"/>
          <wp:docPr id="4" name="Obraz 4" descr="C:\Users\iwona.góras\AppData\Local\Temp\Rar$DIa0.724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iwona.góras\AppData\Local\Temp\Rar$DIa0.724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E1330">
      <w:rPr>
        <w:rFonts w:ascii="Times New Roman" w:eastAsia="Times New Roman" w:hAnsi="Times New Roman" w:cs="Times New Roman"/>
        <w:noProof/>
        <w:sz w:val="24"/>
        <w:szCs w:val="24"/>
        <w:lang w:eastAsia="pl-PL"/>
      </w:rPr>
      <w:t xml:space="preserve">                                                                </w:t>
    </w:r>
    <w:r w:rsidRPr="00CE1330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>
          <wp:extent cx="1819275" cy="581025"/>
          <wp:effectExtent l="0" t="0" r="9525" b="9525"/>
          <wp:docPr id="1" name="Obraz 1" descr="C:\Users\iwona.góras\AppData\Local\Temp\Rar$DIa0.442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iwona.góras\AppData\Local\Temp\Rar$DIa0.442\EU_EFS_rgb-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4E4E" w:rsidRDefault="00A74E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8081E"/>
    <w:rsid w:val="00181361"/>
    <w:rsid w:val="00192FD1"/>
    <w:rsid w:val="0021261E"/>
    <w:rsid w:val="002C4BAB"/>
    <w:rsid w:val="00372076"/>
    <w:rsid w:val="003F4D2C"/>
    <w:rsid w:val="004D25E1"/>
    <w:rsid w:val="006121E6"/>
    <w:rsid w:val="0065294B"/>
    <w:rsid w:val="006E4022"/>
    <w:rsid w:val="00872EAF"/>
    <w:rsid w:val="00874C83"/>
    <w:rsid w:val="008779AA"/>
    <w:rsid w:val="008C296F"/>
    <w:rsid w:val="00945CDC"/>
    <w:rsid w:val="00A13130"/>
    <w:rsid w:val="00A74E4E"/>
    <w:rsid w:val="00AC394C"/>
    <w:rsid w:val="00B439E1"/>
    <w:rsid w:val="00B4605F"/>
    <w:rsid w:val="00BB51CB"/>
    <w:rsid w:val="00BD1D88"/>
    <w:rsid w:val="00C0462E"/>
    <w:rsid w:val="00CE1330"/>
    <w:rsid w:val="00D6143A"/>
    <w:rsid w:val="00DB513C"/>
    <w:rsid w:val="00DD1A7A"/>
    <w:rsid w:val="00F8140F"/>
    <w:rsid w:val="00F9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CEB6FB0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labelastextbox1">
    <w:name w:val="labelastextbox1"/>
    <w:rsid w:val="00CE1330"/>
    <w:rPr>
      <w:b/>
      <w:bCs/>
      <w:color w:val="097CC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538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17</cp:revision>
  <cp:lastPrinted>2017-08-23T14:53:00Z</cp:lastPrinted>
  <dcterms:created xsi:type="dcterms:W3CDTF">2017-04-10T10:42:00Z</dcterms:created>
  <dcterms:modified xsi:type="dcterms:W3CDTF">2017-08-24T07:53:00Z</dcterms:modified>
</cp:coreProperties>
</file>