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46C846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51764">
        <w:rPr>
          <w:rFonts w:ascii="Source Serif Pro" w:hAnsi="Source Serif Pro" w:cs="Times New Roman"/>
          <w:i/>
          <w:sz w:val="20"/>
          <w:szCs w:val="20"/>
        </w:rPr>
        <w:t>ATZ_MK_WF4_2023_EL_5084_2023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4C3F702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51764">
        <w:rPr>
          <w:rFonts w:ascii="Source Serif Pro" w:hAnsi="Source Serif Pro" w:cs="Times New Roman"/>
          <w:i/>
          <w:sz w:val="20"/>
          <w:szCs w:val="20"/>
        </w:rPr>
        <w:t>ATZ_MK_WF4_2023_EL_5084_2023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6CC2E0B" w:rsidR="009C0DC5" w:rsidRPr="003C4B07" w:rsidRDefault="00091224" w:rsidP="003C4B07">
            <w:pPr>
              <w:rPr>
                <w:rFonts w:ascii="Source Serif Pro" w:hAnsi="Source Serif Pro"/>
                <w:sz w:val="20"/>
                <w:szCs w:val="20"/>
              </w:rPr>
            </w:pP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Stat3 (79D7) Rabbit 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/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100 µl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/</w:t>
            </w:r>
            <w:r w:rsidR="00475B7D" w:rsidRPr="003C4B07">
              <w:rPr>
                <w:rFonts w:ascii="Source Serif Pro" w:hAnsi="Source Serif Pro"/>
                <w:sz w:val="20"/>
                <w:szCs w:val="20"/>
              </w:rPr>
              <w:t xml:space="preserve"> nr kat.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4904S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3C4B07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7D2C3EBD" w:rsidR="00B0772A" w:rsidRPr="003C4B07" w:rsidRDefault="00091224" w:rsidP="003C4B07">
            <w:pPr>
              <w:rPr>
                <w:rFonts w:ascii="Source Serif Pro" w:hAnsi="Source Serif Pro"/>
                <w:sz w:val="20"/>
                <w:szCs w:val="20"/>
              </w:rPr>
            </w:pP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Phospho-Stat3 (Tyr705) (D3A7) XP Rabbit 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/ 100 µl / nr kat.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9145S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55819794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8F1" w14:textId="77777777" w:rsidR="00B0772A" w:rsidRPr="0009122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19A" w14:textId="1B4AD979" w:rsidR="00B0772A" w:rsidRPr="003C4B07" w:rsidRDefault="00091224" w:rsidP="003C4B07">
            <w:pPr>
              <w:rPr>
                <w:rFonts w:ascii="Source Serif Pro" w:hAnsi="Source Serif Pro"/>
                <w:sz w:val="20"/>
                <w:szCs w:val="20"/>
              </w:rPr>
            </w:pPr>
            <w:r w:rsidRPr="003C4B07">
              <w:rPr>
                <w:rFonts w:ascii="Source Serif Pro" w:hAnsi="Source Serif Pro"/>
                <w:sz w:val="20"/>
                <w:szCs w:val="20"/>
              </w:rPr>
              <w:t>β-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Actin</w:t>
            </w:r>
            <w:proofErr w:type="spellEnd"/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(13E5) Rabbit 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/ 100 µl / nr kat.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4970S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D893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1E" w14:textId="00B1789F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C65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81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D70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BB1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1FB4364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254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49F" w14:textId="562AE469" w:rsidR="00B0772A" w:rsidRPr="003C4B07" w:rsidRDefault="00091224" w:rsidP="003C4B07">
            <w:pPr>
              <w:rPr>
                <w:rFonts w:ascii="Source Serif Pro" w:hAnsi="Source Serif Pro"/>
                <w:sz w:val="20"/>
                <w:szCs w:val="20"/>
              </w:rPr>
            </w:pP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RIP (D94C12) XP Rabbit 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/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100 µl / nr kat.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3493S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1504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858" w14:textId="336D1B31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232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918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5D6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405D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0F9AA85C" w14:textId="77777777" w:rsidTr="0009122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BFB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9E3" w14:textId="31D1DD53" w:rsidR="00B0772A" w:rsidRPr="003C4B07" w:rsidRDefault="003C4B07" w:rsidP="003C4B07">
            <w:pPr>
              <w:rPr>
                <w:rFonts w:ascii="Source Serif Pro" w:hAnsi="Source Serif Pro"/>
                <w:sz w:val="20"/>
                <w:szCs w:val="20"/>
              </w:rPr>
            </w:pP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RIP3 (E1Z1D) Rabbit </w:t>
            </w:r>
            <w:proofErr w:type="spellStart"/>
            <w:r w:rsidRPr="003C4B07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/</w:t>
            </w:r>
            <w:r w:rsidR="00091224" w:rsidRPr="003C4B07">
              <w:rPr>
                <w:rFonts w:ascii="Source Serif Pro" w:hAnsi="Source Serif Pro"/>
                <w:sz w:val="20"/>
                <w:szCs w:val="20"/>
              </w:rPr>
              <w:t xml:space="preserve"> 100 µl / nr kat.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>13526S</w:t>
            </w:r>
            <w:r w:rsidRPr="003C4B0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3C4B07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4AC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34D" w14:textId="7BB8FFD0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D8D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A9D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A9B8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B5D0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6A544842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6F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363" w14:textId="1F1B6D08" w:rsidR="00AD40A7" w:rsidRPr="007505CD" w:rsidRDefault="007505CD" w:rsidP="007505CD">
            <w:pPr>
              <w:rPr>
                <w:rFonts w:ascii="Source Serif Pro" w:hAnsi="Source Serif Pro"/>
              </w:rPr>
            </w:pPr>
            <w:proofErr w:type="spellStart"/>
            <w:r w:rsidRPr="007505CD">
              <w:rPr>
                <w:rFonts w:ascii="Source Serif Pro" w:hAnsi="Source Serif Pro"/>
                <w:sz w:val="20"/>
                <w:szCs w:val="20"/>
              </w:rPr>
              <w:t>Phospho</w:t>
            </w:r>
            <w:proofErr w:type="spellEnd"/>
            <w:r w:rsidRPr="007505CD">
              <w:rPr>
                <w:rFonts w:ascii="Source Serif Pro" w:hAnsi="Source Serif Pro"/>
                <w:sz w:val="20"/>
                <w:szCs w:val="20"/>
              </w:rPr>
              <w:t xml:space="preserve">-RIP (Ser166) (D1L3S) Rabbit </w:t>
            </w:r>
            <w:proofErr w:type="spellStart"/>
            <w:r w:rsidRPr="007505CD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7505C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7505CD">
              <w:rPr>
                <w:rFonts w:ascii="Source Serif Pro" w:hAnsi="Source Serif Pro"/>
                <w:sz w:val="20"/>
                <w:szCs w:val="20"/>
              </w:rPr>
              <w:t xml:space="preserve">/ 100 µl / nr kat. </w:t>
            </w:r>
            <w:r w:rsidRPr="007505C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7505CD">
              <w:rPr>
                <w:rFonts w:ascii="Source Serif Pro" w:hAnsi="Source Serif Pro"/>
                <w:sz w:val="20"/>
                <w:szCs w:val="20"/>
              </w:rPr>
              <w:t>65746S</w:t>
            </w:r>
            <w:r w:rsidRPr="007505CD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7505CD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A2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5D" w14:textId="07A4A328" w:rsidR="00AD40A7" w:rsidRDefault="002B576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2318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B5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218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AE8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26154DEF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0A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3A2" w14:textId="35C3A3C1" w:rsidR="00AD40A7" w:rsidRPr="007505CD" w:rsidRDefault="007505CD" w:rsidP="007505CD">
            <w:pPr>
              <w:pStyle w:val="Nagwek1"/>
              <w:shd w:val="clear" w:color="auto" w:fill="FFFFFF"/>
              <w:spacing w:before="150" w:beforeAutospacing="0" w:after="150" w:afterAutospacing="0" w:line="276" w:lineRule="auto"/>
              <w:ind w:right="75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 xml:space="preserve">Phospho-RIP3 (Ser227) (D6W2T) Rabbit </w:t>
            </w:r>
            <w:proofErr w:type="spellStart"/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>mAb</w:t>
            </w:r>
            <w:proofErr w:type="spellEnd"/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 xml:space="preserve"> </w:t>
            </w:r>
            <w:r w:rsidR="00091224"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 xml:space="preserve">/ 100 µl / nr kat. </w:t>
            </w:r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 xml:space="preserve"> </w:t>
            </w:r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>93654S</w:t>
            </w:r>
            <w:r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 xml:space="preserve"> </w:t>
            </w:r>
            <w:r w:rsidR="00091224" w:rsidRPr="00251764">
              <w:rPr>
                <w:rFonts w:ascii="Source Serif Pro" w:hAnsi="Source Serif Pro"/>
                <w:b w:val="0"/>
                <w:bCs w:val="0"/>
                <w:sz w:val="20"/>
                <w:szCs w:val="20"/>
              </w:rPr>
              <w:t>lub produkt równoważny</w:t>
            </w:r>
            <w:r w:rsidR="00091224" w:rsidRPr="00091224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FAA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979" w14:textId="29F6741A" w:rsidR="00AD40A7" w:rsidRDefault="007505CD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2B5765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AE0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26D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ADD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000A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</w:t>
      </w:r>
      <w:r w:rsidRPr="00D34314">
        <w:rPr>
          <w:rFonts w:ascii="Source Serif Pro" w:hAnsi="Source Serif Pro" w:cs="Times New Roman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611A" w14:textId="77777777" w:rsidR="00354B60" w:rsidRDefault="00354B60" w:rsidP="00AC394C">
      <w:pPr>
        <w:spacing w:after="0" w:line="240" w:lineRule="auto"/>
      </w:pPr>
      <w:r>
        <w:separator/>
      </w:r>
    </w:p>
  </w:endnote>
  <w:endnote w:type="continuationSeparator" w:id="0">
    <w:p w14:paraId="4915BD10" w14:textId="77777777" w:rsidR="00354B60" w:rsidRDefault="00354B6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9FE1" w14:textId="77777777" w:rsidR="00354B60" w:rsidRDefault="00354B60" w:rsidP="00AC394C">
      <w:pPr>
        <w:spacing w:after="0" w:line="240" w:lineRule="auto"/>
      </w:pPr>
      <w:r>
        <w:separator/>
      </w:r>
    </w:p>
  </w:footnote>
  <w:footnote w:type="continuationSeparator" w:id="0">
    <w:p w14:paraId="3DBEE1E3" w14:textId="77777777" w:rsidR="00354B60" w:rsidRDefault="00354B6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122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1764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54B60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C4B07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505C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91</cp:revision>
  <cp:lastPrinted>2023-06-23T10:04:00Z</cp:lastPrinted>
  <dcterms:created xsi:type="dcterms:W3CDTF">2023-02-17T16:46:00Z</dcterms:created>
  <dcterms:modified xsi:type="dcterms:W3CDTF">2023-06-23T12:17:00Z</dcterms:modified>
</cp:coreProperties>
</file>