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3470EDB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CA322F">
        <w:rPr>
          <w:rFonts w:ascii="Source Serif Pro" w:hAnsi="Source Serif Pro" w:cs="Times New Roman"/>
          <w:i/>
          <w:sz w:val="20"/>
          <w:szCs w:val="20"/>
        </w:rPr>
        <w:t>ATZ_MK_1W44_2024_EL_4774_2024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82A6649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969F9" w:rsidRPr="002969F9">
        <w:rPr>
          <w:rFonts w:ascii="Source Serif Pro" w:eastAsia="Times New Roman" w:hAnsi="Source Serif Pro" w:cs="Times New Roman"/>
          <w:i/>
          <w:iCs/>
          <w:sz w:val="20"/>
          <w:szCs w:val="20"/>
          <w:lang w:eastAsia="pl-PL"/>
        </w:rPr>
        <w:t xml:space="preserve">dostawę </w:t>
      </w:r>
      <w:r w:rsidR="002969F9" w:rsidRPr="002969F9">
        <w:rPr>
          <w:rFonts w:ascii="Source Serif Pro" w:eastAsia="Times New Roman" w:hAnsi="Source Serif Pro"/>
          <w:i/>
          <w:iCs/>
          <w:sz w:val="20"/>
          <w:szCs w:val="20"/>
          <w:lang w:eastAsia="pl-PL"/>
        </w:rPr>
        <w:t>jogurtu do testu stymulacji C-peptydu</w:t>
      </w:r>
      <w:r w:rsidR="002969F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CA322F">
        <w:rPr>
          <w:rFonts w:ascii="Source Serif Pro" w:hAnsi="Source Serif Pro" w:cs="Times New Roman"/>
          <w:i/>
          <w:sz w:val="20"/>
          <w:szCs w:val="20"/>
        </w:rPr>
        <w:t>ATZ_MK_1W44_2024_EL_4774_2024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700AF0" w:rsidR="009C0DC5" w:rsidRPr="00534D60" w:rsidRDefault="002969F9" w:rsidP="00E767BE">
            <w:pPr>
              <w:rPr>
                <w:rFonts w:ascii="Source Serif Pro" w:hAnsi="Source Serif Pro"/>
              </w:rPr>
            </w:pPr>
            <w:r w:rsidRPr="002969F9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Resource Protein –smak czekoladowy 4x200ml </w:t>
            </w:r>
            <w:r w:rsidRPr="002969F9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392B25C" w:rsidR="00946474" w:rsidRPr="009A6D73" w:rsidRDefault="001F28B8" w:rsidP="002969F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E767BE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C02407B" w:rsidR="007D3EC7" w:rsidRPr="006C79F0" w:rsidRDefault="007D3EC7" w:rsidP="006C7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dostarczyć przedmiot zamówienia do</w:t>
      </w:r>
      <w:r w:rsid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6C79F0" w:rsidRPr="006C79F0">
        <w:rPr>
          <w:rFonts w:ascii="Source Serif Pro" w:hAnsi="Source Serif Pro"/>
          <w:sz w:val="20"/>
          <w:szCs w:val="20"/>
        </w:rPr>
        <w:t xml:space="preserve">Kliniki Endokrynologii i Diabetologii </w:t>
      </w:r>
      <w:r w:rsidR="006C79F0" w:rsidRPr="006C79F0">
        <w:rPr>
          <w:rFonts w:ascii="Source Serif Pro" w:hAnsi="Source Serif Pro"/>
          <w:sz w:val="20"/>
          <w:szCs w:val="20"/>
          <w:lang w:eastAsia="pl-PL"/>
        </w:rPr>
        <w:t>Instytutu "Pomnik - Centrum Zdrowia Dziecka"</w:t>
      </w:r>
      <w:r w:rsidR="00053BA2" w:rsidRPr="006C79F0">
        <w:rPr>
          <w:rFonts w:ascii="Source Serif Pro" w:eastAsia="Calibri" w:hAnsi="Source Serif Pro" w:cs="Times New Roman"/>
          <w:sz w:val="20"/>
          <w:szCs w:val="20"/>
        </w:rPr>
        <w:t xml:space="preserve">, </w:t>
      </w:r>
      <w:r w:rsidR="006C79F0" w:rsidRPr="006C79F0">
        <w:rPr>
          <w:rFonts w:ascii="Source Serif Pro" w:hAnsi="Source Serif Pro"/>
          <w:sz w:val="20"/>
          <w:szCs w:val="20"/>
        </w:rPr>
        <w:t>Al. Dzieci Polskich 20, 04-730 Warszawa</w:t>
      </w:r>
      <w:r w:rsidRPr="006C79F0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C79F0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C79F0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6C79F0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C79F0">
        <w:rPr>
          <w:rFonts w:ascii="Source Serif Pro" w:eastAsia="Calibri" w:hAnsi="Source Serif Pro" w:cs="Times New Roman"/>
          <w:sz w:val="20"/>
          <w:szCs w:val="20"/>
        </w:rPr>
        <w:lastRenderedPageBreak/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57EB6" w14:textId="77777777" w:rsidR="0061600E" w:rsidRDefault="0061600E" w:rsidP="00AC394C">
      <w:pPr>
        <w:spacing w:after="0" w:line="240" w:lineRule="auto"/>
      </w:pPr>
      <w:r>
        <w:separator/>
      </w:r>
    </w:p>
  </w:endnote>
  <w:endnote w:type="continuationSeparator" w:id="0">
    <w:p w14:paraId="69C0193F" w14:textId="77777777" w:rsidR="0061600E" w:rsidRDefault="0061600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BBD9866" w:rsidR="003B60B3" w:rsidRDefault="002969F9" w:rsidP="003B60B3">
    <w:pPr>
      <w:pStyle w:val="Stopka"/>
      <w:jc w:val="center"/>
    </w:pPr>
    <w:r>
      <w:rPr>
        <w:noProof/>
      </w:rPr>
      <w:drawing>
        <wp:inline distT="0" distB="0" distL="0" distR="0" wp14:anchorId="138C6AB5" wp14:editId="0CE65994">
          <wp:extent cx="5391150" cy="1123950"/>
          <wp:effectExtent l="0" t="0" r="0" b="0"/>
          <wp:docPr id="26" name="Obraz 26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A77F3" w14:textId="77777777" w:rsidR="0061600E" w:rsidRDefault="0061600E" w:rsidP="00AC394C">
      <w:pPr>
        <w:spacing w:after="0" w:line="240" w:lineRule="auto"/>
      </w:pPr>
      <w:r>
        <w:separator/>
      </w:r>
    </w:p>
  </w:footnote>
  <w:footnote w:type="continuationSeparator" w:id="0">
    <w:p w14:paraId="034EE493" w14:textId="77777777" w:rsidR="0061600E" w:rsidRDefault="0061600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2D4F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28B8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669AD"/>
    <w:rsid w:val="00271C4A"/>
    <w:rsid w:val="00291127"/>
    <w:rsid w:val="002969F9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25A8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047D3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1600E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9F0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5EBD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1F2E"/>
    <w:rsid w:val="00C92032"/>
    <w:rsid w:val="00C95825"/>
    <w:rsid w:val="00CA322F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016B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98</cp:revision>
  <cp:lastPrinted>2023-10-06T06:57:00Z</cp:lastPrinted>
  <dcterms:created xsi:type="dcterms:W3CDTF">2023-02-17T16:46:00Z</dcterms:created>
  <dcterms:modified xsi:type="dcterms:W3CDTF">2024-05-14T12:33:00Z</dcterms:modified>
</cp:coreProperties>
</file>