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</w:t>
      </w:r>
      <w:r w:rsidR="00072EFE">
        <w:rPr>
          <w:rFonts w:ascii="Times New Roman" w:hAnsi="Times New Roman" w:cs="Times New Roman"/>
          <w:i/>
        </w:rPr>
        <w:t>MK_</w:t>
      </w:r>
      <w:r w:rsidR="00D34499">
        <w:rPr>
          <w:rFonts w:ascii="Times New Roman" w:hAnsi="Times New Roman" w:cs="Times New Roman"/>
          <w:i/>
        </w:rPr>
        <w:t>CTT_2022_EL_4112_2022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</w:t>
      </w:r>
      <w:r w:rsidR="000E4525" w:rsidRPr="00DD1A7A">
        <w:rPr>
          <w:rFonts w:ascii="Times New Roman" w:eastAsia="Times New Roman" w:hAnsi="Times New Roman" w:cs="Times New Roman"/>
          <w:lang w:eastAsia="pl-PL"/>
        </w:rPr>
        <w:t xml:space="preserve">ofertę w postępowaniu o udzielenie zamówienia na dostawę </w:t>
      </w:r>
      <w:r w:rsidR="0012525B">
        <w:rPr>
          <w:rFonts w:ascii="Times New Roman" w:eastAsia="Times New Roman" w:hAnsi="Times New Roman" w:cs="Times New Roman"/>
          <w:lang w:eastAsia="pl-PL"/>
        </w:rPr>
        <w:t>leków</w:t>
      </w:r>
      <w:r w:rsidR="000E45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</w:t>
      </w:r>
      <w:r w:rsidR="00072EFE">
        <w:rPr>
          <w:rFonts w:ascii="Times New Roman" w:hAnsi="Times New Roman" w:cs="Times New Roman"/>
          <w:i/>
        </w:rPr>
        <w:t>MK_</w:t>
      </w:r>
      <w:r w:rsidR="00D34499">
        <w:rPr>
          <w:rFonts w:ascii="Times New Roman" w:hAnsi="Times New Roman" w:cs="Times New Roman"/>
          <w:i/>
        </w:rPr>
        <w:t>CTT_2022_EL_4112_2022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3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74"/>
        <w:gridCol w:w="1417"/>
        <w:gridCol w:w="425"/>
        <w:gridCol w:w="1110"/>
        <w:gridCol w:w="1134"/>
        <w:gridCol w:w="850"/>
        <w:gridCol w:w="1443"/>
      </w:tblGrid>
      <w:tr w:rsidR="00946474" w:rsidRPr="00946474" w:rsidTr="00CB1759">
        <w:trPr>
          <w:trHeight w:val="4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12525B" w:rsidRDefault="0012525B" w:rsidP="0012525B">
            <w:pPr>
              <w:rPr>
                <w:rFonts w:ascii="Times New Roman" w:hAnsi="Times New Roman" w:cs="Times New Roman"/>
              </w:rPr>
            </w:pPr>
            <w:proofErr w:type="spellStart"/>
            <w:r w:rsidRPr="0012525B">
              <w:rPr>
                <w:rFonts w:ascii="Times New Roman" w:hAnsi="Times New Roman" w:cs="Times New Roman"/>
              </w:rPr>
              <w:t>Fungotac</w:t>
            </w:r>
            <w:proofErr w:type="spellEnd"/>
            <w:r w:rsidRPr="0012525B">
              <w:rPr>
                <w:rFonts w:ascii="Times New Roman" w:hAnsi="Times New Roman" w:cs="Times New Roman"/>
              </w:rPr>
              <w:t xml:space="preserve">, 10 mg/ml, krople do uszu, 20 ml </w:t>
            </w:r>
            <w:r w:rsidR="00F60CB5" w:rsidRPr="0012525B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0595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12525B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</w:t>
      </w:r>
      <w:bookmarkStart w:id="0" w:name="_GoBack"/>
      <w:bookmarkEnd w:id="0"/>
      <w:r w:rsidRPr="00DD1A7A">
        <w:rPr>
          <w:rFonts w:ascii="Times New Roman" w:eastAsia="Calibri" w:hAnsi="Times New Roman" w:cs="Times New Roman"/>
          <w:b/>
        </w:rPr>
        <w:t>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do </w:t>
      </w:r>
      <w:r w:rsidR="0012525B" w:rsidRPr="0012525B">
        <w:rPr>
          <w:rFonts w:ascii="Times New Roman" w:eastAsia="Calibri" w:hAnsi="Times New Roman" w:cs="Times New Roman"/>
        </w:rPr>
        <w:t>Zakład</w:t>
      </w:r>
      <w:r w:rsidR="0012525B">
        <w:rPr>
          <w:rFonts w:ascii="Times New Roman" w:eastAsia="Calibri" w:hAnsi="Times New Roman" w:cs="Times New Roman"/>
        </w:rPr>
        <w:t>u</w:t>
      </w:r>
      <w:r w:rsidR="0012525B" w:rsidRPr="0012525B">
        <w:rPr>
          <w:rFonts w:ascii="Times New Roman" w:eastAsia="Calibri" w:hAnsi="Times New Roman" w:cs="Times New Roman"/>
        </w:rPr>
        <w:t xml:space="preserve"> Farmacji Stosowanej</w:t>
      </w:r>
      <w:r w:rsidRPr="00DD1A7A">
        <w:rPr>
          <w:rFonts w:ascii="Times New Roman" w:eastAsia="Calibri" w:hAnsi="Times New Roman" w:cs="Times New Roman"/>
        </w:rPr>
        <w:t xml:space="preserve"> Warszawskiego Uniwersytetu Medycznego, ul. </w:t>
      </w:r>
      <w:r w:rsidR="0012525B">
        <w:rPr>
          <w:rFonts w:ascii="Times New Roman" w:eastAsia="Calibri" w:hAnsi="Times New Roman" w:cs="Times New Roman"/>
        </w:rPr>
        <w:t>Banacha 1</w:t>
      </w:r>
      <w:r w:rsidRPr="00DD1A7A">
        <w:rPr>
          <w:rFonts w:ascii="Times New Roman" w:eastAsia="Calibri" w:hAnsi="Times New Roman" w:cs="Times New Roman"/>
        </w:rPr>
        <w:t xml:space="preserve">, </w:t>
      </w:r>
      <w:r w:rsidR="0012525B">
        <w:rPr>
          <w:rFonts w:ascii="Times New Roman" w:eastAsia="Calibri" w:hAnsi="Times New Roman" w:cs="Times New Roman"/>
        </w:rPr>
        <w:t>02</w:t>
      </w:r>
      <w:r w:rsidRPr="00DD1A7A">
        <w:rPr>
          <w:rFonts w:ascii="Times New Roman" w:eastAsia="Calibri" w:hAnsi="Times New Roman" w:cs="Times New Roman"/>
        </w:rPr>
        <w:t>-</w:t>
      </w:r>
      <w:r w:rsidR="0012525B">
        <w:rPr>
          <w:rFonts w:ascii="Times New Roman" w:eastAsia="Calibri" w:hAnsi="Times New Roman" w:cs="Times New Roman"/>
        </w:rPr>
        <w:t>097</w:t>
      </w:r>
      <w:r w:rsidRPr="00DD1A7A">
        <w:rPr>
          <w:rFonts w:ascii="Times New Roman" w:eastAsia="Calibri" w:hAnsi="Times New Roman" w:cs="Times New Roman"/>
        </w:rPr>
        <w:t xml:space="preserve">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FE1EE8" w:rsidRPr="00DD1A7A">
        <w:rPr>
          <w:rFonts w:ascii="Times New Roman" w:eastAsia="Calibri" w:hAnsi="Times New Roman" w:cs="Times New Roman"/>
        </w:rPr>
        <w:t xml:space="preserve">……….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</w:t>
      </w:r>
      <w:r w:rsidR="00DD1A7A" w:rsidRPr="00DD1A7A">
        <w:rPr>
          <w:rFonts w:ascii="Times New Roman" w:eastAsia="Calibri" w:hAnsi="Times New Roman" w:cs="Times New Roman"/>
        </w:rPr>
        <w:t xml:space="preserve">a </w:t>
      </w:r>
      <w:r w:rsidR="00686F29">
        <w:rPr>
          <w:rFonts w:ascii="Times New Roman" w:eastAsia="Calibri" w:hAnsi="Times New Roman" w:cs="Times New Roman"/>
        </w:rPr>
        <w:t>zwłokę</w:t>
      </w:r>
      <w:r w:rsidR="00DD1A7A"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="00DD1A7A"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="00DD1A7A"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wyraża zgodę  na potrącenie kwoty kar umownych bezpośrednio przy zapłacie faktury VAT dotyczącej realizacji dostawy.</w:t>
      </w:r>
    </w:p>
    <w:p w:rsidR="004B19D5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4B19D5" w:rsidRPr="004B19D5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4B19D5">
        <w:rPr>
          <w:rFonts w:ascii="Times New Roman" w:hAnsi="Times New Roman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:rsidR="004B19D5" w:rsidRDefault="004B19D5" w:rsidP="004B19D5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:rsidR="004B19D5" w:rsidRDefault="004B19D5" w:rsidP="004B19D5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 xml:space="preserve">została wpisana na listę na podstawie decyzji w sprawie wpisu na listę rozstrzygającej o zastosowaniu środka, o którym mowa w art. 1 pkt 3 ww. ustawy; </w:t>
      </w:r>
    </w:p>
    <w:p w:rsidR="004B19D5" w:rsidRPr="00430DB2" w:rsidRDefault="004B19D5" w:rsidP="004B19D5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c) którego jednostką dominującą w rozumieniu art. 3 ust. 1 pkt 37 ustawy z dnia 29 września 1994 r. o rachunkowości (Dz. U. z 2021 r. poz. 217, 2105 i 2106) jest podmiot wymieniony w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4B19D5" w:rsidRPr="00384DF9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4B19D5">
      <w:pPr>
        <w:spacing w:after="0" w:line="240" w:lineRule="auto"/>
        <w:ind w:left="1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4B19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4B19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4B19D5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EDB" w:rsidRDefault="00A46EDB" w:rsidP="00AC394C">
      <w:pPr>
        <w:spacing w:after="0" w:line="240" w:lineRule="auto"/>
      </w:pPr>
      <w:r>
        <w:separator/>
      </w:r>
    </w:p>
  </w:endnote>
  <w:endnote w:type="continuationSeparator" w:id="0">
    <w:p w:rsidR="00A46EDB" w:rsidRDefault="00A46EDB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EDB" w:rsidRDefault="00A46EDB" w:rsidP="00AC394C">
      <w:pPr>
        <w:spacing w:after="0" w:line="240" w:lineRule="auto"/>
      </w:pPr>
      <w:r>
        <w:separator/>
      </w:r>
    </w:p>
  </w:footnote>
  <w:footnote w:type="continuationSeparator" w:id="0">
    <w:p w:rsidR="00A46EDB" w:rsidRDefault="00A46EDB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EFE" w:rsidRDefault="00072EFE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52E912B" wp14:editId="0683D28D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2EFE"/>
    <w:rsid w:val="00073DA3"/>
    <w:rsid w:val="0008081E"/>
    <w:rsid w:val="00080BC4"/>
    <w:rsid w:val="000940F8"/>
    <w:rsid w:val="000A1E1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1401F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207F3"/>
    <w:rsid w:val="00D31340"/>
    <w:rsid w:val="00D34499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6414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13</cp:revision>
  <cp:lastPrinted>2022-02-10T14:25:00Z</cp:lastPrinted>
  <dcterms:created xsi:type="dcterms:W3CDTF">2022-02-10T14:22:00Z</dcterms:created>
  <dcterms:modified xsi:type="dcterms:W3CDTF">2022-05-30T13:31:00Z</dcterms:modified>
</cp:coreProperties>
</file>