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5" w:rsidRDefault="00874FA5" w:rsidP="00874FA5">
      <w:r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74FA5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D853A5">
        <w:rPr>
          <w:rFonts w:ascii="Times New Roman" w:hAnsi="Times New Roman"/>
        </w:rPr>
        <w:t>2794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874FA5">
        <w:rPr>
          <w:sz w:val="22"/>
          <w:szCs w:val="22"/>
        </w:rPr>
        <w:t>1M19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F2682A">
        <w:rPr>
          <w:sz w:val="22"/>
          <w:szCs w:val="22"/>
        </w:rPr>
        <w:t>279</w:t>
      </w:r>
      <w:r w:rsidR="00D853A5">
        <w:rPr>
          <w:sz w:val="22"/>
          <w:szCs w:val="22"/>
        </w:rPr>
        <w:t>4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AC2C72" w:rsidRDefault="00D853A5" w:rsidP="0063743D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proofErr w:type="spellStart"/>
            <w:r w:rsidRPr="00D853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XenoLight</w:t>
            </w:r>
            <w:proofErr w:type="spellEnd"/>
            <w:r w:rsidRPr="00D853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853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DiR</w:t>
            </w:r>
            <w:proofErr w:type="spellEnd"/>
            <w:r w:rsidRPr="00D853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853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Fluorescent</w:t>
            </w:r>
            <w:proofErr w:type="spellEnd"/>
            <w:r w:rsidRPr="00D853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853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Dye</w:t>
            </w:r>
            <w:proofErr w:type="spellEnd"/>
            <w:r w:rsidRPr="00D853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ref. 125964,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D853A5" w:rsidP="0063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430040"/>
    <w:rsid w:val="00524FBF"/>
    <w:rsid w:val="0063743D"/>
    <w:rsid w:val="00874FA5"/>
    <w:rsid w:val="008873DB"/>
    <w:rsid w:val="00925F58"/>
    <w:rsid w:val="009926E2"/>
    <w:rsid w:val="00A640E6"/>
    <w:rsid w:val="00AC2C72"/>
    <w:rsid w:val="00D853A5"/>
    <w:rsid w:val="00D916F8"/>
    <w:rsid w:val="00DA33D1"/>
    <w:rsid w:val="00E5470D"/>
    <w:rsid w:val="00E70948"/>
    <w:rsid w:val="00F157F8"/>
    <w:rsid w:val="00F2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16</cp:revision>
  <cp:lastPrinted>2017-04-18T08:15:00Z</cp:lastPrinted>
  <dcterms:created xsi:type="dcterms:W3CDTF">2017-03-27T06:15:00Z</dcterms:created>
  <dcterms:modified xsi:type="dcterms:W3CDTF">2017-04-18T08:37:00Z</dcterms:modified>
</cp:coreProperties>
</file>