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CA3F73F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5A05B4">
        <w:rPr>
          <w:rFonts w:ascii="Times New Roman" w:hAnsi="Times New Roman"/>
          <w:iCs/>
        </w:rPr>
        <w:t>FW13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5A05B4">
        <w:rPr>
          <w:rFonts w:ascii="Times New Roman" w:hAnsi="Times New Roman"/>
          <w:iCs/>
        </w:rPr>
        <w:t>2531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0E07591A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5A05B4">
        <w:rPr>
          <w:rFonts w:ascii="Times New Roman" w:hAnsi="Times New Roman"/>
          <w:iCs/>
        </w:rPr>
        <w:t>FW13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="00F751CD" w:rsidRPr="00BD28A1">
        <w:rPr>
          <w:rFonts w:ascii="Times New Roman" w:hAnsi="Times New Roman"/>
          <w:iCs/>
        </w:rPr>
        <w:t>_EL_</w:t>
      </w:r>
      <w:r w:rsidR="005A05B4">
        <w:rPr>
          <w:rFonts w:ascii="Times New Roman" w:hAnsi="Times New Roman"/>
          <w:iCs/>
        </w:rPr>
        <w:t>2531</w:t>
      </w:r>
      <w:r w:rsidR="00F751CD" w:rsidRPr="00BD28A1">
        <w:rPr>
          <w:rFonts w:ascii="Times New Roman" w:hAnsi="Times New Roman"/>
          <w:iCs/>
        </w:rPr>
        <w:t>_202</w:t>
      </w:r>
      <w:r w:rsidR="0082527E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6BC1C5B6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957A7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57A7A" w:rsidRPr="00946474" w14:paraId="2842742D" w14:textId="77777777" w:rsidTr="00957A7A">
        <w:trPr>
          <w:trHeight w:val="9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957A7A" w:rsidRPr="00946474" w:rsidRDefault="00957A7A" w:rsidP="00957A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957A7A" w:rsidRPr="00946474" w:rsidRDefault="00957A7A" w:rsidP="00957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03CABA2D" w:rsidR="00957A7A" w:rsidRPr="00A84A68" w:rsidRDefault="00957A7A" w:rsidP="00957A7A">
            <w:pPr>
              <w:rPr>
                <w:rFonts w:ascii="Times New Roman" w:hAnsi="Times New Roman" w:cs="Times New Roman"/>
              </w:rPr>
            </w:pPr>
            <w:proofErr w:type="spellStart"/>
            <w:r w:rsidRPr="009774D5">
              <w:rPr>
                <w:rFonts w:ascii="Times New Roman" w:hAnsi="Times New Roman" w:cs="Times New Roman"/>
                <w:lang w:eastAsia="pl-PL"/>
              </w:rPr>
              <w:t>Barbital</w:t>
            </w:r>
            <w:proofErr w:type="spellEnd"/>
            <w:r w:rsidRPr="009774D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,</w:t>
            </w:r>
            <w:r w:rsidRPr="009774D5">
              <w:rPr>
                <w:rFonts w:ascii="Times New Roman" w:hAnsi="Times New Roman" w:cs="Times New Roman"/>
                <w:color w:val="000000"/>
                <w:lang w:val="en-US"/>
              </w:rPr>
              <w:t xml:space="preserve"> 100mg, nr ref. </w:t>
            </w:r>
            <w:r w:rsidRPr="009774D5">
              <w:rPr>
                <w:rFonts w:ascii="Times New Roman" w:hAnsi="Times New Roman" w:cs="Times New Roman"/>
                <w:lang w:eastAsia="pl-PL"/>
              </w:rPr>
              <w:t xml:space="preserve">MM1721.00 </w:t>
            </w:r>
            <w:r w:rsidRPr="009774D5">
              <w:rPr>
                <w:rFonts w:ascii="Times New Roman" w:hAnsi="Times New Roman" w:cs="Times New Roman"/>
                <w:color w:val="000000"/>
              </w:rPr>
              <w:t>lub produkt równoważny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18A" w14:textId="71230C52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A7A" w:rsidRPr="00946474" w14:paraId="420A0BC3" w14:textId="77777777" w:rsidTr="00957A7A">
        <w:trPr>
          <w:trHeight w:val="9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02" w14:textId="2FA1A2F5" w:rsidR="00957A7A" w:rsidRPr="00946474" w:rsidRDefault="00957A7A" w:rsidP="00957A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D232" w14:textId="135508EC" w:rsidR="00957A7A" w:rsidRPr="00A84A68" w:rsidRDefault="00957A7A" w:rsidP="00957A7A">
            <w:pPr>
              <w:rPr>
                <w:rFonts w:ascii="Times New Roman" w:hAnsi="Times New Roman" w:cs="Times New Roman"/>
              </w:rPr>
            </w:pPr>
            <w:proofErr w:type="spellStart"/>
            <w:r w:rsidRPr="00F676FC">
              <w:rPr>
                <w:rFonts w:ascii="Times New Roman" w:hAnsi="Times New Roman" w:cs="Times New Roman"/>
                <w:lang w:eastAsia="pl-PL"/>
              </w:rPr>
              <w:t>Allobarbital</w:t>
            </w:r>
            <w:proofErr w:type="spellEnd"/>
            <w:r w:rsidRPr="00F676FC">
              <w:rPr>
                <w:rFonts w:ascii="Times New Roman" w:hAnsi="Times New Roman" w:cs="Times New Roman"/>
                <w:lang w:eastAsia="pl-PL"/>
              </w:rPr>
              <w:t xml:space="preserve">, 10mg, </w:t>
            </w:r>
            <w:r w:rsidRPr="00F676FC">
              <w:rPr>
                <w:rFonts w:ascii="Times New Roman" w:hAnsi="Times New Roman" w:cs="Times New Roman"/>
                <w:color w:val="000000"/>
                <w:lang w:val="en-US"/>
              </w:rPr>
              <w:t xml:space="preserve">nr ref. </w:t>
            </w:r>
            <w:r w:rsidRPr="00F676FC">
              <w:rPr>
                <w:rFonts w:ascii="Times New Roman" w:hAnsi="Times New Roman" w:cs="Times New Roman"/>
                <w:lang w:eastAsia="pl-PL"/>
              </w:rPr>
              <w:t>LGCFOR0899.00</w:t>
            </w:r>
            <w:r w:rsidRPr="00F676FC">
              <w:rPr>
                <w:rFonts w:ascii="Times New Roman" w:hAnsi="Times New Roman" w:cs="Times New Roman"/>
                <w:color w:val="000000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932B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BA5" w14:textId="642B4D83" w:rsidR="00957A7A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964F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257A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6573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EC74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A7A" w:rsidRPr="00946474" w14:paraId="6CBAA10F" w14:textId="77777777" w:rsidTr="00957A7A">
        <w:trPr>
          <w:trHeight w:val="9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D31" w14:textId="7527F5C3" w:rsidR="00957A7A" w:rsidRDefault="00957A7A" w:rsidP="00957A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8DFA" w14:textId="4043FE88" w:rsidR="00957A7A" w:rsidRPr="00A84A68" w:rsidRDefault="00957A7A" w:rsidP="00957A7A">
            <w:pPr>
              <w:rPr>
                <w:rFonts w:ascii="Times New Roman" w:hAnsi="Times New Roman" w:cs="Times New Roman"/>
              </w:rPr>
            </w:pPr>
            <w:proofErr w:type="spellStart"/>
            <w:r w:rsidRPr="00F676FC">
              <w:rPr>
                <w:rFonts w:ascii="Times New Roman" w:hAnsi="Times New Roman" w:cs="Times New Roman"/>
                <w:lang w:eastAsia="pl-PL"/>
              </w:rPr>
              <w:t>Phenobarbital</w:t>
            </w:r>
            <w:proofErr w:type="spellEnd"/>
            <w:r w:rsidRPr="00F676FC">
              <w:rPr>
                <w:rFonts w:ascii="Times New Roman" w:hAnsi="Times New Roman" w:cs="Times New Roman"/>
                <w:lang w:eastAsia="pl-PL"/>
              </w:rPr>
              <w:t xml:space="preserve">, 100mg, </w:t>
            </w:r>
            <w:r w:rsidRPr="00F676FC">
              <w:rPr>
                <w:rFonts w:ascii="Times New Roman" w:hAnsi="Times New Roman" w:cs="Times New Roman"/>
                <w:color w:val="000000"/>
                <w:lang w:val="en-US"/>
              </w:rPr>
              <w:t xml:space="preserve">nr ref. </w:t>
            </w:r>
            <w:r w:rsidRPr="00F676FC">
              <w:rPr>
                <w:rFonts w:ascii="Times New Roman" w:hAnsi="Times New Roman" w:cs="Times New Roman"/>
                <w:lang w:eastAsia="pl-PL"/>
              </w:rPr>
              <w:t>BP 901</w:t>
            </w:r>
            <w:r w:rsidRPr="00F676FC">
              <w:rPr>
                <w:rFonts w:ascii="Times New Roman" w:hAnsi="Times New Roman" w:cs="Times New Roman"/>
                <w:color w:val="000000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8D1A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41D" w14:textId="6C498A75" w:rsidR="00957A7A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6E8A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5D4F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4385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F20D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A7A" w:rsidRPr="00946474" w14:paraId="79A79FFD" w14:textId="77777777" w:rsidTr="00957A7A">
        <w:trPr>
          <w:trHeight w:val="8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6B3" w14:textId="6F9616F0" w:rsidR="00957A7A" w:rsidRDefault="00957A7A" w:rsidP="00957A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08F" w14:textId="0B88751C" w:rsidR="00957A7A" w:rsidRPr="00A84A68" w:rsidRDefault="00957A7A" w:rsidP="00957A7A">
            <w:pPr>
              <w:rPr>
                <w:rFonts w:ascii="Times New Roman" w:hAnsi="Times New Roman" w:cs="Times New Roman"/>
              </w:rPr>
            </w:pPr>
            <w:proofErr w:type="spellStart"/>
            <w:r w:rsidRPr="00F676FC">
              <w:rPr>
                <w:rFonts w:ascii="Times New Roman" w:hAnsi="Times New Roman" w:cs="Times New Roman"/>
                <w:lang w:eastAsia="pl-PL"/>
              </w:rPr>
              <w:t>Diazepam</w:t>
            </w:r>
            <w:proofErr w:type="spellEnd"/>
            <w:r w:rsidRPr="00F676FC">
              <w:rPr>
                <w:rFonts w:ascii="Times New Roman" w:hAnsi="Times New Roman" w:cs="Times New Roman"/>
                <w:lang w:eastAsia="pl-PL"/>
              </w:rPr>
              <w:t xml:space="preserve">, 100mg, </w:t>
            </w:r>
            <w:r w:rsidRPr="00F676FC">
              <w:rPr>
                <w:rFonts w:ascii="Times New Roman" w:hAnsi="Times New Roman" w:cs="Times New Roman"/>
                <w:color w:val="000000"/>
                <w:lang w:val="en-US"/>
              </w:rPr>
              <w:t xml:space="preserve">nr ref. </w:t>
            </w:r>
            <w:r w:rsidRPr="00F676FC">
              <w:rPr>
                <w:rFonts w:ascii="Times New Roman" w:hAnsi="Times New Roman" w:cs="Times New Roman"/>
                <w:lang w:eastAsia="pl-PL"/>
              </w:rPr>
              <w:t>BP 111</w:t>
            </w:r>
            <w:r w:rsidRPr="00F676FC">
              <w:rPr>
                <w:rFonts w:ascii="Times New Roman" w:hAnsi="Times New Roman" w:cs="Times New Roman"/>
                <w:color w:val="000000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3E7F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3B04" w14:textId="5C518B9C" w:rsidR="00957A7A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0117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93EA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5991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D630" w14:textId="77777777" w:rsidR="00957A7A" w:rsidRPr="00946474" w:rsidRDefault="00957A7A" w:rsidP="0095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7A7A" w:rsidRPr="00946474" w14:paraId="444171A1" w14:textId="77777777" w:rsidTr="00957A7A">
        <w:trPr>
          <w:trHeight w:val="8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B48" w14:textId="2D923ABF" w:rsidR="00957A7A" w:rsidRDefault="00957A7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FC6" w14:textId="0D017483" w:rsidR="00957A7A" w:rsidRPr="00A84A68" w:rsidRDefault="00957A7A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F676FC">
              <w:rPr>
                <w:rFonts w:ascii="Times New Roman" w:hAnsi="Times New Roman" w:cs="Times New Roman"/>
                <w:lang w:eastAsia="pl-PL"/>
              </w:rPr>
              <w:t>Oxazepam</w:t>
            </w:r>
            <w:proofErr w:type="spellEnd"/>
            <w:r w:rsidRPr="00F676FC">
              <w:rPr>
                <w:rFonts w:ascii="Times New Roman" w:hAnsi="Times New Roman" w:cs="Times New Roman"/>
                <w:lang w:eastAsia="pl-PL"/>
              </w:rPr>
              <w:t xml:space="preserve">, 10mg, </w:t>
            </w:r>
            <w:r w:rsidRPr="00F676FC">
              <w:rPr>
                <w:rFonts w:ascii="Times New Roman" w:hAnsi="Times New Roman" w:cs="Times New Roman"/>
                <w:color w:val="000000"/>
                <w:lang w:val="en-US"/>
              </w:rPr>
              <w:t xml:space="preserve">nr ref. </w:t>
            </w:r>
            <w:r w:rsidRPr="00F676FC">
              <w:rPr>
                <w:rFonts w:ascii="Times New Roman" w:hAnsi="Times New Roman" w:cs="Times New Roman"/>
                <w:lang w:eastAsia="pl-PL"/>
              </w:rPr>
              <w:t>LGCFOR0080.00</w:t>
            </w:r>
            <w:r w:rsidRPr="00F676FC">
              <w:rPr>
                <w:rFonts w:ascii="Times New Roman" w:hAnsi="Times New Roman" w:cs="Times New Roman"/>
                <w:color w:val="000000"/>
              </w:rPr>
              <w:t xml:space="preserve"> lub produkt równoważny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87E0" w14:textId="77777777" w:rsidR="00957A7A" w:rsidRPr="00946474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40CB" w14:textId="3F65C919" w:rsidR="00957A7A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69DD" w14:textId="77777777" w:rsidR="00957A7A" w:rsidRPr="00946474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0D04" w14:textId="77777777" w:rsidR="00957A7A" w:rsidRPr="00946474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221B" w14:textId="77777777" w:rsidR="00957A7A" w:rsidRPr="00946474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1C82" w14:textId="77777777" w:rsidR="00957A7A" w:rsidRPr="00946474" w:rsidRDefault="00957A7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AB1" w14:textId="77777777" w:rsidR="0001521F" w:rsidRDefault="0001521F" w:rsidP="00AC394C">
      <w:pPr>
        <w:spacing w:after="0" w:line="240" w:lineRule="auto"/>
      </w:pPr>
      <w:r>
        <w:separator/>
      </w:r>
    </w:p>
  </w:endnote>
  <w:endnote w:type="continuationSeparator" w:id="0">
    <w:p w14:paraId="5EE414F6" w14:textId="77777777" w:rsidR="0001521F" w:rsidRDefault="0001521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3C0D" w14:textId="77777777" w:rsidR="0001521F" w:rsidRDefault="0001521F" w:rsidP="00AC394C">
      <w:pPr>
        <w:spacing w:after="0" w:line="240" w:lineRule="auto"/>
      </w:pPr>
      <w:r>
        <w:separator/>
      </w:r>
    </w:p>
  </w:footnote>
  <w:footnote w:type="continuationSeparator" w:id="0">
    <w:p w14:paraId="5EF8110D" w14:textId="77777777" w:rsidR="0001521F" w:rsidRDefault="0001521F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19FFE8EE" w14:textId="0E15A48A" w:rsidR="005A05B4" w:rsidRDefault="005A05B4" w:rsidP="005A05B4">
    <w:pPr>
      <w:pStyle w:val="Nagwek"/>
    </w:pPr>
    <w:r w:rsidRPr="00F16EA8">
      <w:rPr>
        <w:noProof/>
      </w:rPr>
      <w:drawing>
        <wp:inline distT="0" distB="0" distL="0" distR="0" wp14:anchorId="63E66D67" wp14:editId="22B4D32A">
          <wp:extent cx="57594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7A424" w14:textId="77777777" w:rsidR="005A05B4" w:rsidRDefault="005A05B4" w:rsidP="005A05B4">
    <w:pPr>
      <w:pStyle w:val="Nagwek"/>
    </w:pP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8458174">
    <w:abstractNumId w:val="5"/>
  </w:num>
  <w:num w:numId="2" w16cid:durableId="1602836367">
    <w:abstractNumId w:val="4"/>
  </w:num>
  <w:num w:numId="3" w16cid:durableId="158807340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247612">
    <w:abstractNumId w:val="3"/>
  </w:num>
  <w:num w:numId="5" w16cid:durableId="243150275">
    <w:abstractNumId w:val="9"/>
  </w:num>
  <w:num w:numId="6" w16cid:durableId="1108744379">
    <w:abstractNumId w:val="2"/>
  </w:num>
  <w:num w:numId="7" w16cid:durableId="69473278">
    <w:abstractNumId w:val="7"/>
  </w:num>
  <w:num w:numId="8" w16cid:durableId="24982828">
    <w:abstractNumId w:val="0"/>
  </w:num>
  <w:num w:numId="9" w16cid:durableId="197396128">
    <w:abstractNumId w:val="1"/>
  </w:num>
  <w:num w:numId="10" w16cid:durableId="1084380377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336011">
    <w:abstractNumId w:val="10"/>
  </w:num>
  <w:num w:numId="12" w16cid:durableId="1524174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521F"/>
    <w:rsid w:val="0004449C"/>
    <w:rsid w:val="00050C8F"/>
    <w:rsid w:val="000606FF"/>
    <w:rsid w:val="000616AA"/>
    <w:rsid w:val="00073DA3"/>
    <w:rsid w:val="0008081E"/>
    <w:rsid w:val="00080BC4"/>
    <w:rsid w:val="000B1896"/>
    <w:rsid w:val="000B7EDD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A05B4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57A7A"/>
    <w:rsid w:val="009621AE"/>
    <w:rsid w:val="00964F25"/>
    <w:rsid w:val="009754AE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2022-04-20T11:46:00Z</dcterms:created>
  <dcterms:modified xsi:type="dcterms:W3CDTF">2022-04-20T11:52:00Z</dcterms:modified>
</cp:coreProperties>
</file>