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A335F">
        <w:rPr>
          <w:rFonts w:ascii="Times New Roman" w:hAnsi="Times New Roman" w:cs="Times New Roman"/>
          <w:i/>
        </w:rPr>
        <w:t>_1M17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FA335F">
        <w:rPr>
          <w:rFonts w:ascii="Times New Roman" w:hAnsi="Times New Roman" w:cs="Times New Roman"/>
          <w:i/>
        </w:rPr>
        <w:t>_17816.17819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A335F">
        <w:rPr>
          <w:rFonts w:ascii="Times New Roman" w:hAnsi="Times New Roman" w:cs="Times New Roman"/>
          <w:i/>
        </w:rPr>
        <w:t>_1M17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FA335F">
        <w:rPr>
          <w:rFonts w:ascii="Times New Roman" w:hAnsi="Times New Roman" w:cs="Times New Roman"/>
          <w:i/>
        </w:rPr>
        <w:t>_17816.17819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8565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8565F2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565F2" w:rsidRDefault="00FA335F" w:rsidP="009253F9">
            <w:pPr>
              <w:rPr>
                <w:rFonts w:ascii="Times New Roman" w:hAnsi="Times New Roman" w:cs="Times New Roman"/>
              </w:rPr>
            </w:pPr>
            <w:r w:rsidRPr="00701A19">
              <w:rPr>
                <w:rFonts w:ascii="Times New Roman" w:hAnsi="Times New Roman" w:cs="Times New Roman"/>
                <w:lang w:val="en-US"/>
              </w:rPr>
              <w:t xml:space="preserve">Human CCL2/MCP-1 MAb (Clone 24822); 500 </w:t>
            </w:r>
            <w:r w:rsidRPr="003C76F3">
              <w:rPr>
                <w:rFonts w:ascii="Times New Roman" w:hAnsi="Times New Roman" w:cs="Times New Roman"/>
              </w:rPr>
              <w:t>μ</w:t>
            </w:r>
            <w:r w:rsidRPr="00701A19">
              <w:rPr>
                <w:rFonts w:ascii="Times New Roman" w:hAnsi="Times New Roman" w:cs="Times New Roman"/>
                <w:lang w:val="en-US"/>
              </w:rPr>
              <w:t xml:space="preserve">g, nr kat. </w:t>
            </w:r>
            <w:r w:rsidRPr="003C76F3">
              <w:rPr>
                <w:rFonts w:ascii="Times New Roman" w:hAnsi="Times New Roman" w:cs="Times New Roman"/>
              </w:rPr>
              <w:t>MAB279-500</w:t>
            </w:r>
            <w:r>
              <w:rPr>
                <w:rFonts w:ascii="Times New Roman" w:hAnsi="Times New Roman"/>
              </w:rPr>
              <w:t xml:space="preserve"> </w:t>
            </w:r>
            <w:r w:rsidRPr="008565F2">
              <w:rPr>
                <w:rFonts w:ascii="Times New Roman" w:hAnsi="Times New Roman"/>
              </w:rPr>
              <w:t>lub produkt równoważny</w:t>
            </w:r>
            <w:r w:rsidRPr="008565F2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565F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8565F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8565F2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65F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565F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8565F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94395" w:rsidRPr="008565F2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EF69C4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69C4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8565F2" w:rsidRDefault="00FA335F" w:rsidP="00BE405A">
            <w:pPr>
              <w:rPr>
                <w:rFonts w:ascii="Times New Roman" w:hAnsi="Times New Roman" w:cs="Times New Roman"/>
              </w:rPr>
            </w:pPr>
            <w:r w:rsidRPr="00701A19">
              <w:rPr>
                <w:rFonts w:ascii="Times New Roman" w:hAnsi="Times New Roman" w:cs="Times New Roman"/>
                <w:lang w:val="en-US"/>
              </w:rPr>
              <w:t xml:space="preserve">Human CCL5/RANTES MAb (Clone 21418); 500 </w:t>
            </w:r>
            <w:r w:rsidRPr="003C76F3">
              <w:rPr>
                <w:rFonts w:ascii="Times New Roman" w:hAnsi="Times New Roman" w:cs="Times New Roman"/>
              </w:rPr>
              <w:t>μ</w:t>
            </w:r>
            <w:r w:rsidRPr="00701A19">
              <w:rPr>
                <w:rFonts w:ascii="Times New Roman" w:hAnsi="Times New Roman" w:cs="Times New Roman"/>
                <w:lang w:val="en-US"/>
              </w:rPr>
              <w:t xml:space="preserve">g, nr kat. </w:t>
            </w:r>
            <w:r w:rsidRPr="003C76F3">
              <w:rPr>
                <w:rFonts w:ascii="Times New Roman" w:hAnsi="Times New Roman" w:cs="Times New Roman"/>
              </w:rPr>
              <w:t>MAB678-500</w:t>
            </w:r>
            <w:r>
              <w:rPr>
                <w:rFonts w:ascii="Times New Roman" w:hAnsi="Times New Roman"/>
              </w:rPr>
              <w:t xml:space="preserve"> </w:t>
            </w:r>
            <w:r w:rsidRPr="008565F2">
              <w:rPr>
                <w:rFonts w:ascii="Times New Roman" w:hAnsi="Times New Roman"/>
              </w:rPr>
              <w:t>lub produkt równoważny</w:t>
            </w:r>
            <w:r w:rsidR="00994395" w:rsidRPr="008565F2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8565F2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395" w:rsidRPr="008565F2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395" w:rsidRPr="008565F2" w:rsidRDefault="008565F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65F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8565F2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95" w:rsidRPr="008565F2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94395" w:rsidRPr="008565F2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EF69C4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69C4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8565F2" w:rsidRDefault="00FA335F" w:rsidP="000E7122">
            <w:pPr>
              <w:rPr>
                <w:rFonts w:ascii="Times New Roman" w:hAnsi="Times New Roman" w:cs="Times New Roman"/>
              </w:rPr>
            </w:pPr>
            <w:r w:rsidRPr="00701A19">
              <w:rPr>
                <w:rFonts w:ascii="Times New Roman" w:hAnsi="Times New Roman" w:cs="Times New Roman"/>
              </w:rPr>
              <w:t xml:space="preserve">Recombinant Human IL-10; 25 </w:t>
            </w:r>
            <w:r w:rsidRPr="003C76F3">
              <w:rPr>
                <w:rFonts w:ascii="Times New Roman" w:hAnsi="Times New Roman" w:cs="Times New Roman"/>
              </w:rPr>
              <w:t>μ</w:t>
            </w:r>
            <w:r w:rsidRPr="00701A19">
              <w:rPr>
                <w:rFonts w:ascii="Times New Roman" w:hAnsi="Times New Roman" w:cs="Times New Roman"/>
              </w:rPr>
              <w:t>g, nr kat. 217-IL-025</w:t>
            </w:r>
            <w:r w:rsidRPr="00701A19">
              <w:rPr>
                <w:rFonts w:ascii="Times New Roman" w:hAnsi="Times New Roman"/>
              </w:rPr>
              <w:t xml:space="preserve"> </w:t>
            </w:r>
            <w:r w:rsidRPr="008565F2">
              <w:rPr>
                <w:rFonts w:ascii="Times New Roman" w:hAnsi="Times New Roman"/>
              </w:rPr>
              <w:t>lub produkt równoważny</w:t>
            </w:r>
            <w:r w:rsidR="00EF69C4" w:rsidRPr="008565F2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8565F2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395" w:rsidRPr="008565F2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395" w:rsidRPr="008565F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65F2">
              <w:rPr>
                <w:rFonts w:ascii="Times New Roman" w:eastAsia="Calibri" w:hAnsi="Times New Roman" w:cs="Times New Roman"/>
              </w:rPr>
              <w:t>1</w:t>
            </w:r>
          </w:p>
          <w:p w:rsidR="00994395" w:rsidRPr="008565F2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8565F2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95" w:rsidRPr="008565F2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E7122" w:rsidRPr="008565F2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EF69C4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69C4">
              <w:rPr>
                <w:rFonts w:ascii="Times New Roman" w:eastAsia="Calibri" w:hAnsi="Times New Roman" w:cs="Times New Roman"/>
                <w:b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8565F2" w:rsidRDefault="00FA335F" w:rsidP="000E7122">
            <w:pPr>
              <w:rPr>
                <w:rFonts w:ascii="Times New Roman" w:hAnsi="Times New Roman" w:cs="Times New Roman"/>
                <w:lang w:val="en-US"/>
              </w:rPr>
            </w:pPr>
            <w:r w:rsidRPr="003C76F3">
              <w:rPr>
                <w:rFonts w:ascii="Times New Roman" w:hAnsi="Times New Roman" w:cs="Times New Roman"/>
                <w:lang w:val="en-US"/>
              </w:rPr>
              <w:t xml:space="preserve">Recombinant Human CCL5/RANTES; 50 </w:t>
            </w:r>
            <w:r w:rsidRPr="003C76F3">
              <w:rPr>
                <w:rFonts w:ascii="Times New Roman" w:hAnsi="Times New Roman" w:cs="Times New Roman"/>
              </w:rPr>
              <w:t>μ</w:t>
            </w:r>
            <w:r w:rsidRPr="003C76F3">
              <w:rPr>
                <w:rFonts w:ascii="Times New Roman" w:hAnsi="Times New Roman" w:cs="Times New Roman"/>
                <w:lang w:val="en-US"/>
              </w:rPr>
              <w:t>g, nr kat. 278-RN-050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565F2">
              <w:rPr>
                <w:rFonts w:ascii="Times New Roman" w:hAnsi="Times New Roman"/>
              </w:rPr>
              <w:t>lub produkt równoważny</w:t>
            </w:r>
            <w:r w:rsidRPr="008565F2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8565F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122" w:rsidRPr="008565F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E7122" w:rsidRPr="008565F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65F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8565F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122" w:rsidRPr="008565F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E7122" w:rsidRPr="008565F2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EF69C4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69C4">
              <w:rPr>
                <w:rFonts w:ascii="Times New Roman" w:eastAsia="Calibri" w:hAnsi="Times New Roman" w:cs="Times New Roman"/>
                <w:b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8565F2" w:rsidRDefault="00FA335F" w:rsidP="009253F9">
            <w:pPr>
              <w:rPr>
                <w:rFonts w:ascii="Times New Roman" w:hAnsi="Times New Roman" w:cs="Times New Roman"/>
                <w:lang w:val="en-US"/>
              </w:rPr>
            </w:pPr>
            <w:r w:rsidRPr="003C76F3">
              <w:rPr>
                <w:rFonts w:ascii="Times New Roman" w:hAnsi="Times New Roman" w:cs="Times New Roman"/>
                <w:lang w:val="en-US"/>
              </w:rPr>
              <w:t xml:space="preserve">Recombinant Human TGF-beta 1 (Human Cell-expressed); 25 </w:t>
            </w:r>
            <w:r w:rsidRPr="003C76F3">
              <w:rPr>
                <w:rFonts w:ascii="Times New Roman" w:hAnsi="Times New Roman" w:cs="Times New Roman"/>
              </w:rPr>
              <w:t>μ</w:t>
            </w:r>
            <w:r w:rsidRPr="003C76F3">
              <w:rPr>
                <w:rFonts w:ascii="Times New Roman" w:hAnsi="Times New Roman" w:cs="Times New Roman"/>
                <w:lang w:val="en-US"/>
              </w:rPr>
              <w:t>g, nr kat. 7754-BH-025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701A19">
              <w:rPr>
                <w:rFonts w:ascii="Times New Roman" w:hAnsi="Times New Roman"/>
                <w:lang w:val="en-US"/>
              </w:rPr>
              <w:t>lub produkt równoważny</w:t>
            </w:r>
            <w:r w:rsidRPr="00FA335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F69C4" w:rsidRPr="00FA335F">
              <w:rPr>
                <w:rFonts w:ascii="Times New Roman" w:eastAsia="Calibri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FA335F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122" w:rsidRPr="00FA335F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E7122" w:rsidRPr="008565F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65F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8565F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122" w:rsidRPr="008565F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565F2" w:rsidRPr="008565F2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5F2" w:rsidRPr="00EF69C4" w:rsidRDefault="008565F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5F2" w:rsidRPr="00FA335F" w:rsidRDefault="00FA335F" w:rsidP="009253F9">
            <w:pPr>
              <w:rPr>
                <w:rFonts w:ascii="Times New Roman" w:hAnsi="Times New Roman" w:cs="Times New Roman"/>
              </w:rPr>
            </w:pPr>
            <w:r w:rsidRPr="00701A19">
              <w:rPr>
                <w:rFonts w:ascii="Times New Roman" w:hAnsi="Times New Roman" w:cs="Times New Roman"/>
              </w:rPr>
              <w:t xml:space="preserve">Recombinant Human CXCL8/IL-8; 50 </w:t>
            </w:r>
            <w:r w:rsidRPr="003C76F3">
              <w:rPr>
                <w:rFonts w:ascii="Times New Roman" w:hAnsi="Times New Roman" w:cs="Times New Roman"/>
              </w:rPr>
              <w:t>μ</w:t>
            </w:r>
            <w:r w:rsidRPr="00701A19">
              <w:rPr>
                <w:rFonts w:ascii="Times New Roman" w:hAnsi="Times New Roman" w:cs="Times New Roman"/>
              </w:rPr>
              <w:t>g, nr kat. 208-IL-050</w:t>
            </w:r>
            <w:r w:rsidRPr="00701A19">
              <w:rPr>
                <w:rFonts w:ascii="Times New Roman" w:hAnsi="Times New Roman"/>
              </w:rPr>
              <w:t xml:space="preserve"> </w:t>
            </w:r>
            <w:r w:rsidRPr="008565F2">
              <w:rPr>
                <w:rFonts w:ascii="Times New Roman" w:hAnsi="Times New Roman"/>
              </w:rPr>
              <w:t>lub produkt równoważny</w:t>
            </w:r>
            <w:r w:rsidRPr="008565F2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5F2" w:rsidRPr="008565F2" w:rsidRDefault="008565F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5F2" w:rsidRPr="008565F2" w:rsidRDefault="008565F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565F2" w:rsidRPr="008565F2" w:rsidRDefault="008565F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65F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5F2" w:rsidRPr="008565F2" w:rsidRDefault="008565F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F2" w:rsidRPr="008565F2" w:rsidRDefault="008565F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A335F" w:rsidRPr="008565F2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5F" w:rsidRDefault="00FA335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5F" w:rsidRPr="00FA335F" w:rsidRDefault="00FA335F" w:rsidP="009253F9">
            <w:pPr>
              <w:rPr>
                <w:rFonts w:ascii="Times New Roman" w:hAnsi="Times New Roman" w:cs="Times New Roman"/>
              </w:rPr>
            </w:pPr>
            <w:r w:rsidRPr="00701A19">
              <w:rPr>
                <w:rFonts w:ascii="Times New Roman" w:hAnsi="Times New Roman" w:cs="Times New Roman"/>
              </w:rPr>
              <w:t xml:space="preserve">Recombinant Human IL-6; 200 </w:t>
            </w:r>
            <w:r w:rsidRPr="003C76F3">
              <w:rPr>
                <w:rFonts w:ascii="Times New Roman" w:hAnsi="Times New Roman" w:cs="Times New Roman"/>
              </w:rPr>
              <w:t>μ</w:t>
            </w:r>
            <w:r w:rsidRPr="00701A19">
              <w:rPr>
                <w:rFonts w:ascii="Times New Roman" w:hAnsi="Times New Roman" w:cs="Times New Roman"/>
              </w:rPr>
              <w:t>g, nr kat. 206-IL-200</w:t>
            </w:r>
            <w:r w:rsidRPr="00701A19">
              <w:rPr>
                <w:rFonts w:ascii="Times New Roman" w:hAnsi="Times New Roman"/>
              </w:rPr>
              <w:t xml:space="preserve"> lub produkt równoważny</w:t>
            </w:r>
            <w:r w:rsidRPr="008565F2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5F" w:rsidRPr="008565F2" w:rsidRDefault="00FA335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35F" w:rsidRDefault="00FA335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A335F" w:rsidRPr="008565F2" w:rsidRDefault="00FA335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5F" w:rsidRPr="008565F2" w:rsidRDefault="00FA335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35F" w:rsidRPr="008565F2" w:rsidRDefault="00FA335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A335F" w:rsidRPr="008565F2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5F" w:rsidRDefault="00FA335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5F" w:rsidRPr="00FA335F" w:rsidRDefault="00FA335F" w:rsidP="009253F9">
            <w:pPr>
              <w:rPr>
                <w:rFonts w:ascii="Times New Roman" w:hAnsi="Times New Roman" w:cs="Times New Roman"/>
              </w:rPr>
            </w:pPr>
            <w:r w:rsidRPr="00701A19">
              <w:rPr>
                <w:rFonts w:ascii="Times New Roman" w:hAnsi="Times New Roman" w:cs="Times New Roman"/>
              </w:rPr>
              <w:t xml:space="preserve">Recombinant Human CCL2/MCP-1; 50 </w:t>
            </w:r>
            <w:r w:rsidRPr="003C76F3">
              <w:rPr>
                <w:rFonts w:ascii="Times New Roman" w:hAnsi="Times New Roman" w:cs="Times New Roman"/>
              </w:rPr>
              <w:t>μ</w:t>
            </w:r>
            <w:r w:rsidRPr="00701A19">
              <w:rPr>
                <w:rFonts w:ascii="Times New Roman" w:hAnsi="Times New Roman" w:cs="Times New Roman"/>
              </w:rPr>
              <w:t>g, nr kat. 279-MC-050</w:t>
            </w:r>
            <w:r w:rsidRPr="00701A19">
              <w:rPr>
                <w:rFonts w:ascii="Times New Roman" w:hAnsi="Times New Roman"/>
              </w:rPr>
              <w:t xml:space="preserve"> lub produkt równoważny</w:t>
            </w:r>
            <w:r w:rsidRPr="008565F2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5F" w:rsidRPr="008565F2" w:rsidRDefault="00FA335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35F" w:rsidRDefault="00FA335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A335F" w:rsidRDefault="00FA335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5F" w:rsidRPr="008565F2" w:rsidRDefault="00FA335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35F" w:rsidRPr="008565F2" w:rsidRDefault="00FA335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A335F" w:rsidRPr="008565F2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5F" w:rsidRDefault="00FA335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5F" w:rsidRPr="00FA335F" w:rsidRDefault="00FA335F" w:rsidP="009253F9">
            <w:pPr>
              <w:rPr>
                <w:rFonts w:ascii="Times New Roman" w:hAnsi="Times New Roman" w:cs="Times New Roman"/>
              </w:rPr>
            </w:pPr>
            <w:r w:rsidRPr="00701A19">
              <w:rPr>
                <w:rFonts w:ascii="Times New Roman" w:hAnsi="Times New Roman" w:cs="Times New Roman"/>
              </w:rPr>
              <w:t xml:space="preserve">Recombinant Human IL-23 R Fc Chimera CF; 50 </w:t>
            </w:r>
            <w:r w:rsidRPr="003C76F3">
              <w:rPr>
                <w:rFonts w:ascii="Times New Roman" w:hAnsi="Times New Roman" w:cs="Times New Roman"/>
              </w:rPr>
              <w:t>μ</w:t>
            </w:r>
            <w:r w:rsidRPr="00701A19">
              <w:rPr>
                <w:rFonts w:ascii="Times New Roman" w:hAnsi="Times New Roman" w:cs="Times New Roman"/>
              </w:rPr>
              <w:t>g nr kat. 1400-IR-050</w:t>
            </w:r>
            <w:r w:rsidRPr="00701A19">
              <w:rPr>
                <w:rFonts w:ascii="Times New Roman" w:hAnsi="Times New Roman"/>
              </w:rPr>
              <w:t xml:space="preserve"> lub produkt równoważny</w:t>
            </w:r>
            <w:r w:rsidRPr="008565F2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5F" w:rsidRPr="008565F2" w:rsidRDefault="00FA335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35F" w:rsidRDefault="00FA335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A335F" w:rsidRDefault="00FA335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5F" w:rsidRPr="008565F2" w:rsidRDefault="00FA335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35F" w:rsidRPr="008565F2" w:rsidRDefault="00FA335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  <w:bookmarkStart w:id="0" w:name="_GoBack"/>
      <w:bookmarkEnd w:id="0"/>
    </w:p>
    <w:sectPr w:rsidR="00DD1A7A" w:rsidSect="00AF2E4F">
      <w:pgSz w:w="11906" w:h="16838" w:code="9"/>
      <w:pgMar w:top="1276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D6" w:rsidRDefault="00AF2CD6" w:rsidP="00AC394C">
      <w:pPr>
        <w:spacing w:after="0" w:line="240" w:lineRule="auto"/>
      </w:pPr>
      <w:r>
        <w:separator/>
      </w:r>
    </w:p>
  </w:endnote>
  <w:endnote w:type="continuationSeparator" w:id="0">
    <w:p w:rsidR="00AF2CD6" w:rsidRDefault="00AF2CD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D6" w:rsidRDefault="00AF2CD6" w:rsidP="00AC394C">
      <w:pPr>
        <w:spacing w:after="0" w:line="240" w:lineRule="auto"/>
      </w:pPr>
      <w:r>
        <w:separator/>
      </w:r>
    </w:p>
  </w:footnote>
  <w:footnote w:type="continuationSeparator" w:id="0">
    <w:p w:rsidR="00AF2CD6" w:rsidRDefault="00AF2CD6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61A88"/>
    <w:rsid w:val="0008081E"/>
    <w:rsid w:val="000E7122"/>
    <w:rsid w:val="00111C2D"/>
    <w:rsid w:val="00137209"/>
    <w:rsid w:val="001768D8"/>
    <w:rsid w:val="00192FD1"/>
    <w:rsid w:val="00221A95"/>
    <w:rsid w:val="00240D89"/>
    <w:rsid w:val="002C4BAB"/>
    <w:rsid w:val="002E17C0"/>
    <w:rsid w:val="00372076"/>
    <w:rsid w:val="00384899"/>
    <w:rsid w:val="003F4D2C"/>
    <w:rsid w:val="006121E6"/>
    <w:rsid w:val="00623FB0"/>
    <w:rsid w:val="00640BA6"/>
    <w:rsid w:val="0065294B"/>
    <w:rsid w:val="006D3A9E"/>
    <w:rsid w:val="006E1A1A"/>
    <w:rsid w:val="00785DF9"/>
    <w:rsid w:val="00823C96"/>
    <w:rsid w:val="008565F2"/>
    <w:rsid w:val="008623B7"/>
    <w:rsid w:val="0086712C"/>
    <w:rsid w:val="008779AA"/>
    <w:rsid w:val="0090637A"/>
    <w:rsid w:val="009253F9"/>
    <w:rsid w:val="0095292C"/>
    <w:rsid w:val="00953465"/>
    <w:rsid w:val="00981111"/>
    <w:rsid w:val="00994395"/>
    <w:rsid w:val="00A13130"/>
    <w:rsid w:val="00A75396"/>
    <w:rsid w:val="00AC394C"/>
    <w:rsid w:val="00AC6D18"/>
    <w:rsid w:val="00AF2CD6"/>
    <w:rsid w:val="00AF2E4F"/>
    <w:rsid w:val="00B439E1"/>
    <w:rsid w:val="00BD1D88"/>
    <w:rsid w:val="00BE405A"/>
    <w:rsid w:val="00DD1A7A"/>
    <w:rsid w:val="00E05A47"/>
    <w:rsid w:val="00E162B7"/>
    <w:rsid w:val="00E23234"/>
    <w:rsid w:val="00EF3F06"/>
    <w:rsid w:val="00EF69C4"/>
    <w:rsid w:val="00F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14421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29</cp:revision>
  <cp:lastPrinted>2017-11-09T16:16:00Z</cp:lastPrinted>
  <dcterms:created xsi:type="dcterms:W3CDTF">2017-04-10T10:42:00Z</dcterms:created>
  <dcterms:modified xsi:type="dcterms:W3CDTF">2017-12-14T21:26:00Z</dcterms:modified>
</cp:coreProperties>
</file>