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E05FE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E05FE">
        <w:rPr>
          <w:rFonts w:ascii="Times New Roman" w:hAnsi="Times New Roman" w:cs="Times New Roman"/>
          <w:i/>
        </w:rPr>
        <w:t>_17402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E05FE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E05FE">
        <w:rPr>
          <w:rFonts w:ascii="Times New Roman" w:hAnsi="Times New Roman" w:cs="Times New Roman"/>
          <w:i/>
        </w:rPr>
        <w:t>_17402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3"/>
        <w:gridCol w:w="1492"/>
        <w:gridCol w:w="709"/>
        <w:gridCol w:w="1276"/>
        <w:gridCol w:w="1276"/>
      </w:tblGrid>
      <w:tr w:rsidR="00DD1A7A" w:rsidRPr="00DD1A7A" w:rsidTr="004E05F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4E05F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E05FE" w:rsidRDefault="004E05FE" w:rsidP="004E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5FE">
              <w:rPr>
                <w:rFonts w:ascii="Times New Roman" w:hAnsi="Times New Roman" w:cs="Times New Roman"/>
                <w:lang w:val="en-US"/>
              </w:rPr>
              <w:t>InVivoPlus</w:t>
            </w:r>
            <w:proofErr w:type="spellEnd"/>
            <w:r w:rsidRPr="004E05FE">
              <w:rPr>
                <w:rFonts w:ascii="Times New Roman" w:hAnsi="Times New Roman" w:cs="Times New Roman"/>
                <w:lang w:val="en-US"/>
              </w:rPr>
              <w:t xml:space="preserve"> anti-mouse PD-L1 (B7-H1) - 50mg, nr kat. </w:t>
            </w:r>
            <w:r w:rsidRPr="004E05FE">
              <w:rPr>
                <w:rFonts w:ascii="Times New Roman" w:hAnsi="Times New Roman" w:cs="Times New Roman"/>
              </w:rPr>
              <w:t>BP0101-50MG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EF69C4">
              <w:rPr>
                <w:rFonts w:ascii="Times New Roman" w:hAnsi="Times New Roman" w:cs="Times New Roman"/>
              </w:rPr>
              <w:t>lub produkt równoważny</w:t>
            </w:r>
            <w:r w:rsidR="00137209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4E05F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4E05FE" w:rsidP="004E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5FE">
              <w:rPr>
                <w:rFonts w:ascii="Times New Roman" w:hAnsi="Times New Roman" w:cs="Times New Roman"/>
                <w:lang w:val="en-US"/>
              </w:rPr>
              <w:t>InVivoPlus</w:t>
            </w:r>
            <w:proofErr w:type="spellEnd"/>
            <w:r w:rsidRPr="004E05FE">
              <w:rPr>
                <w:rFonts w:ascii="Times New Roman" w:hAnsi="Times New Roman" w:cs="Times New Roman"/>
                <w:lang w:val="en-US"/>
              </w:rPr>
              <w:t xml:space="preserve"> anti-mouse CTLA-4 (CD152) - 50mg, nr kat. </w:t>
            </w:r>
            <w:r w:rsidRPr="004E05FE">
              <w:rPr>
                <w:rFonts w:ascii="Times New Roman" w:hAnsi="Times New Roman" w:cs="Times New Roman"/>
              </w:rPr>
              <w:t>BP0164-50MG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EF69C4">
              <w:rPr>
                <w:rFonts w:ascii="Times New Roman" w:hAnsi="Times New Roman" w:cs="Times New Roman"/>
              </w:rPr>
              <w:t>lub produkt równoważny</w:t>
            </w:r>
            <w:r w:rsidR="00994395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4E05F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4E05FE" w:rsidRPr="004E05FE" w:rsidRDefault="004E05FE" w:rsidP="004E0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E7122" w:rsidRPr="004E05FE" w:rsidRDefault="000E7122" w:rsidP="004E05FE">
      <w:pPr>
        <w:framePr w:hSpace="141" w:wrap="notBeside" w:vAnchor="text" w:hAnchor="page" w:x="2956" w:y="89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E7122" w:rsidRPr="004E05F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6B" w:rsidRDefault="002E1C6B" w:rsidP="00AC394C">
      <w:pPr>
        <w:spacing w:after="0" w:line="240" w:lineRule="auto"/>
      </w:pPr>
      <w:r>
        <w:separator/>
      </w:r>
    </w:p>
  </w:endnote>
  <w:endnote w:type="continuationSeparator" w:id="0">
    <w:p w:rsidR="002E1C6B" w:rsidRDefault="002E1C6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6B" w:rsidRDefault="002E1C6B" w:rsidP="00AC394C">
      <w:pPr>
        <w:spacing w:after="0" w:line="240" w:lineRule="auto"/>
      </w:pPr>
      <w:r>
        <w:separator/>
      </w:r>
    </w:p>
  </w:footnote>
  <w:footnote w:type="continuationSeparator" w:id="0">
    <w:p w:rsidR="002E1C6B" w:rsidRDefault="002E1C6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E" w:rsidRDefault="004E05FE">
    <w:pPr>
      <w:pStyle w:val="Nagwek"/>
    </w:pPr>
    <w:r w:rsidRPr="00DA0CA0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B7B06B" wp14:editId="34F7C7EC">
          <wp:simplePos x="0" y="0"/>
          <wp:positionH relativeFrom="column">
            <wp:posOffset>2305050</wp:posOffset>
          </wp:positionH>
          <wp:positionV relativeFrom="paragraph">
            <wp:posOffset>-635</wp:posOffset>
          </wp:positionV>
          <wp:extent cx="857250" cy="628650"/>
          <wp:effectExtent l="0" t="0" r="0" b="0"/>
          <wp:wrapNone/>
          <wp:docPr id="10596" name="Obraz 10596" descr="logo_strategmed_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6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5FE">
      <w:drawing>
        <wp:anchor distT="0" distB="0" distL="114300" distR="114300" simplePos="0" relativeHeight="251659264" behindDoc="0" locked="0" layoutInCell="1" allowOverlap="1" wp14:anchorId="26ECA768" wp14:editId="5FDF0185">
          <wp:simplePos x="0" y="0"/>
          <wp:positionH relativeFrom="column">
            <wp:posOffset>4990465</wp:posOffset>
          </wp:positionH>
          <wp:positionV relativeFrom="paragraph">
            <wp:posOffset>-48260</wp:posOffset>
          </wp:positionV>
          <wp:extent cx="819150" cy="771525"/>
          <wp:effectExtent l="0" t="0" r="0" b="9525"/>
          <wp:wrapNone/>
          <wp:docPr id="10594" name="Obraz 10594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5FE">
      <w:drawing>
        <wp:anchor distT="0" distB="0" distL="114300" distR="114300" simplePos="0" relativeHeight="251660288" behindDoc="0" locked="0" layoutInCell="1" allowOverlap="1" wp14:anchorId="19C87BFE" wp14:editId="3B4991EC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952500" cy="581025"/>
          <wp:effectExtent l="0" t="0" r="0" b="9525"/>
          <wp:wrapNone/>
          <wp:docPr id="10595" name="Obraz 10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E7122"/>
    <w:rsid w:val="00137209"/>
    <w:rsid w:val="001768D8"/>
    <w:rsid w:val="00192FD1"/>
    <w:rsid w:val="00221A95"/>
    <w:rsid w:val="00240D89"/>
    <w:rsid w:val="002C4BAB"/>
    <w:rsid w:val="002E17C0"/>
    <w:rsid w:val="002E1C6B"/>
    <w:rsid w:val="00372076"/>
    <w:rsid w:val="00384899"/>
    <w:rsid w:val="003F4D2C"/>
    <w:rsid w:val="004E05FE"/>
    <w:rsid w:val="006121E6"/>
    <w:rsid w:val="00623FB0"/>
    <w:rsid w:val="00640BA6"/>
    <w:rsid w:val="0065294B"/>
    <w:rsid w:val="006E1A1A"/>
    <w:rsid w:val="00785DF9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D297A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2017-11-09T16:16:00Z</cp:lastPrinted>
  <dcterms:created xsi:type="dcterms:W3CDTF">2017-04-10T10:42:00Z</dcterms:created>
  <dcterms:modified xsi:type="dcterms:W3CDTF">2017-12-14T20:27:00Z</dcterms:modified>
</cp:coreProperties>
</file>