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1EE1">
        <w:rPr>
          <w:rFonts w:ascii="Times New Roman" w:hAnsi="Times New Roman" w:cs="Times New Roman"/>
          <w:i/>
        </w:rPr>
        <w:t>_FW26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143F3">
        <w:rPr>
          <w:rFonts w:ascii="Times New Roman" w:hAnsi="Times New Roman" w:cs="Times New Roman"/>
          <w:i/>
        </w:rPr>
        <w:t>_174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91EE1">
        <w:rPr>
          <w:rFonts w:ascii="Times New Roman" w:hAnsi="Times New Roman" w:cs="Times New Roman"/>
          <w:i/>
        </w:rPr>
        <w:t>_FW26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143F3">
        <w:rPr>
          <w:rFonts w:ascii="Times New Roman" w:hAnsi="Times New Roman" w:cs="Times New Roman"/>
          <w:i/>
        </w:rPr>
        <w:t>_174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91EE1" w:rsidRDefault="006143F3" w:rsidP="00087CA4">
            <w:pPr>
              <w:rPr>
                <w:rFonts w:ascii="Times New Roman" w:hAnsi="Times New Roman" w:cs="Times New Roman"/>
              </w:rPr>
            </w:pPr>
            <w:r w:rsidRPr="006143F3">
              <w:rPr>
                <w:rFonts w:ascii="Times New Roman" w:hAnsi="Times New Roman" w:cs="Times New Roman"/>
              </w:rPr>
              <w:t xml:space="preserve">APC Rat </w:t>
            </w:r>
            <w:proofErr w:type="spellStart"/>
            <w:r w:rsidRPr="006143F3">
              <w:rPr>
                <w:rFonts w:ascii="Times New Roman" w:hAnsi="Times New Roman" w:cs="Times New Roman"/>
              </w:rPr>
              <w:t>Anti</w:t>
            </w:r>
            <w:proofErr w:type="spellEnd"/>
            <w:r w:rsidRPr="006143F3">
              <w:rPr>
                <w:rFonts w:ascii="Times New Roman" w:hAnsi="Times New Roman" w:cs="Times New Roman"/>
              </w:rPr>
              <w:t>-Human IL-6, nr kat. 561441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143F3" w:rsidRPr="006143F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DD1A7A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087CA4">
            <w:pPr>
              <w:rPr>
                <w:rFonts w:ascii="Times New Roman" w:hAnsi="Times New Roman" w:cs="Times New Roman"/>
              </w:rPr>
            </w:pPr>
            <w:r w:rsidRPr="006143F3">
              <w:rPr>
                <w:rFonts w:ascii="Times New Roman" w:hAnsi="Times New Roman" w:cs="Times New Roman"/>
              </w:rPr>
              <w:t xml:space="preserve">APC Rat IgG1, κ </w:t>
            </w:r>
            <w:proofErr w:type="spellStart"/>
            <w:r w:rsidRPr="006143F3">
              <w:rPr>
                <w:rFonts w:ascii="Times New Roman" w:hAnsi="Times New Roman" w:cs="Times New Roman"/>
              </w:rPr>
              <w:t>Isotype</w:t>
            </w:r>
            <w:proofErr w:type="spellEnd"/>
            <w:r w:rsidRPr="006143F3">
              <w:rPr>
                <w:rFonts w:ascii="Times New Roman" w:hAnsi="Times New Roman" w:cs="Times New Roman"/>
              </w:rPr>
              <w:t xml:space="preserve"> Control, nr kat. 554686</w:t>
            </w:r>
            <w:r w:rsidRPr="006143F3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143F3" w:rsidRPr="006143F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087CA4">
            <w:pPr>
              <w:rPr>
                <w:rFonts w:ascii="Times New Roman" w:hAnsi="Times New Roman" w:cs="Times New Roman"/>
              </w:rPr>
            </w:pPr>
            <w:r w:rsidRPr="006143F3">
              <w:rPr>
                <w:rFonts w:ascii="Times New Roman" w:hAnsi="Times New Roman" w:cs="Times New Roman"/>
              </w:rPr>
              <w:t xml:space="preserve">PE-Cy7 Mouse IgG1 κ </w:t>
            </w:r>
            <w:proofErr w:type="spellStart"/>
            <w:r w:rsidRPr="006143F3">
              <w:rPr>
                <w:rFonts w:ascii="Times New Roman" w:hAnsi="Times New Roman" w:cs="Times New Roman"/>
              </w:rPr>
              <w:t>Isotype</w:t>
            </w:r>
            <w:proofErr w:type="spellEnd"/>
            <w:r w:rsidRPr="006143F3">
              <w:rPr>
                <w:rFonts w:ascii="Times New Roman" w:hAnsi="Times New Roman" w:cs="Times New Roman"/>
              </w:rPr>
              <w:t xml:space="preserve"> Control, nr kat. 557646</w:t>
            </w:r>
            <w:r w:rsidRPr="006143F3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143F3" w:rsidRPr="006143F3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087CA4">
            <w:pPr>
              <w:rPr>
                <w:rFonts w:ascii="Times New Roman" w:hAnsi="Times New Roman" w:cs="Times New Roman"/>
                <w:lang w:val="en-US"/>
              </w:rPr>
            </w:pPr>
            <w:r w:rsidRPr="006143F3">
              <w:rPr>
                <w:rFonts w:ascii="Times New Roman" w:hAnsi="Times New Roman" w:cs="Times New Roman"/>
                <w:lang w:val="en-US"/>
              </w:rPr>
              <w:t>Alexa Fluor 700 Mouse Anti-Human CD69, nr kat. 560739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3F3" w:rsidRPr="006143F3" w:rsidRDefault="006143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  <w:bookmarkStart w:id="0" w:name="_GoBack"/>
      <w:bookmarkEnd w:id="0"/>
    </w:p>
    <w:sectPr w:rsid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8F" w:rsidRDefault="00FC1F8F" w:rsidP="00AC394C">
      <w:pPr>
        <w:spacing w:after="0" w:line="240" w:lineRule="auto"/>
      </w:pPr>
      <w:r>
        <w:separator/>
      </w:r>
    </w:p>
  </w:endnote>
  <w:endnote w:type="continuationSeparator" w:id="0">
    <w:p w:rsidR="00FC1F8F" w:rsidRDefault="00FC1F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8F" w:rsidRDefault="00FC1F8F" w:rsidP="00AC394C">
      <w:pPr>
        <w:spacing w:after="0" w:line="240" w:lineRule="auto"/>
      </w:pPr>
      <w:r>
        <w:separator/>
      </w:r>
    </w:p>
  </w:footnote>
  <w:footnote w:type="continuationSeparator" w:id="0">
    <w:p w:rsidR="00FC1F8F" w:rsidRDefault="00FC1F8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A4" w:rsidRPr="00087CA4" w:rsidRDefault="00691EE1" w:rsidP="00087CA4">
    <w:pPr>
      <w:pStyle w:val="Nagwek"/>
    </w:pPr>
    <w:r w:rsidRPr="006A7CB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127760E" wp14:editId="51E8BA5F">
          <wp:extent cx="5953125" cy="779574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61"/>
                  <a:stretch>
                    <a:fillRect/>
                  </a:stretch>
                </pic:blipFill>
                <pic:spPr bwMode="auto">
                  <a:xfrm>
                    <a:off x="0" y="0"/>
                    <a:ext cx="6054004" cy="79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DCBD7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2018-01-31T19:50:00Z</cp:lastPrinted>
  <dcterms:created xsi:type="dcterms:W3CDTF">2018-01-31T19:57:00Z</dcterms:created>
  <dcterms:modified xsi:type="dcterms:W3CDTF">2018-02-16T16:30:00Z</dcterms:modified>
</cp:coreProperties>
</file>