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E7915">
        <w:rPr>
          <w:rFonts w:ascii="Times New Roman" w:hAnsi="Times New Roman" w:cs="Times New Roman"/>
          <w:i/>
        </w:rPr>
        <w:t>_1W51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0E7915">
        <w:rPr>
          <w:rFonts w:ascii="Times New Roman" w:hAnsi="Times New Roman" w:cs="Times New Roman"/>
          <w:i/>
        </w:rPr>
        <w:t>_15586</w:t>
      </w:r>
      <w:r w:rsidR="00BD1D88" w:rsidRPr="00BD1D88">
        <w:rPr>
          <w:rFonts w:ascii="Times New Roman" w:hAnsi="Times New Roman" w:cs="Times New Roman"/>
          <w:i/>
        </w:rPr>
        <w:t>_2017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lang w:eastAsia="pl-PL"/>
        </w:rPr>
      </w:pPr>
      <w:r w:rsidRPr="00DD1A7A">
        <w:rPr>
          <w:rFonts w:ascii="Times New Roman" w:eastAsia="Times New Roman" w:hAnsi="Times New Roman" w:cs="Times New Roman"/>
          <w:lang w:eastAsia="pl-PL"/>
        </w:rPr>
        <w:t>Składając ofertę w postępowaniu o udzielenie zamówienia na dostawę odczynników 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0E7915">
        <w:rPr>
          <w:rFonts w:ascii="Times New Roman" w:hAnsi="Times New Roman" w:cs="Times New Roman"/>
          <w:i/>
        </w:rPr>
        <w:t>_1W51</w:t>
      </w:r>
      <w:r w:rsidR="00BD1D88" w:rsidRPr="00BD1D88">
        <w:rPr>
          <w:rFonts w:ascii="Times New Roman" w:hAnsi="Times New Roman" w:cs="Times New Roman"/>
          <w:i/>
        </w:rPr>
        <w:t xml:space="preserve"> </w:t>
      </w:r>
      <w:r w:rsidR="00AC394C">
        <w:rPr>
          <w:rFonts w:ascii="Times New Roman" w:hAnsi="Times New Roman" w:cs="Times New Roman"/>
          <w:i/>
        </w:rPr>
        <w:t>_2017</w:t>
      </w:r>
      <w:r w:rsidR="00BD1D88" w:rsidRPr="00BD1D88">
        <w:rPr>
          <w:rFonts w:ascii="Times New Roman" w:hAnsi="Times New Roman" w:cs="Times New Roman"/>
          <w:i/>
        </w:rPr>
        <w:t>_EL</w:t>
      </w:r>
      <w:r w:rsidR="000E7915">
        <w:rPr>
          <w:rFonts w:ascii="Times New Roman" w:hAnsi="Times New Roman" w:cs="Times New Roman"/>
          <w:i/>
        </w:rPr>
        <w:t>_15586</w:t>
      </w:r>
      <w:r w:rsidR="00BD1D88" w:rsidRPr="00BD1D88">
        <w:rPr>
          <w:rFonts w:ascii="Times New Roman" w:hAnsi="Times New Roman" w:cs="Times New Roman"/>
          <w:i/>
        </w:rPr>
        <w:t>_2017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753"/>
        <w:gridCol w:w="1492"/>
        <w:gridCol w:w="709"/>
        <w:gridCol w:w="1276"/>
        <w:gridCol w:w="1276"/>
      </w:tblGrid>
      <w:tr w:rsidR="00DD1A7A" w:rsidRPr="00DD1A7A" w:rsidTr="000E7915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0E7915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0E7915" w:rsidRDefault="000E7915" w:rsidP="000E7915">
            <w:pPr>
              <w:rPr>
                <w:rFonts w:ascii="Times New Roman" w:hAnsi="Times New Roman" w:cs="Times New Roman"/>
              </w:rPr>
            </w:pPr>
            <w:proofErr w:type="spellStart"/>
            <w:r w:rsidRPr="000E7915">
              <w:rPr>
                <w:rFonts w:ascii="Times New Roman" w:hAnsi="Times New Roman" w:cs="Times New Roman"/>
              </w:rPr>
              <w:t>Allprotect</w:t>
            </w:r>
            <w:proofErr w:type="spellEnd"/>
            <w:r w:rsidRPr="000E79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915">
              <w:rPr>
                <w:rFonts w:ascii="Times New Roman" w:hAnsi="Times New Roman" w:cs="Times New Roman"/>
              </w:rPr>
              <w:t>Tissue</w:t>
            </w:r>
            <w:proofErr w:type="spellEnd"/>
            <w:r w:rsidRPr="000E7915">
              <w:rPr>
                <w:rFonts w:ascii="Times New Roman" w:hAnsi="Times New Roman" w:cs="Times New Roman"/>
              </w:rPr>
              <w:t xml:space="preserve"> reagent (100ml), </w:t>
            </w:r>
            <w:r>
              <w:rPr>
                <w:rFonts w:ascii="Times New Roman" w:hAnsi="Times New Roman" w:cs="Times New Roman"/>
              </w:rPr>
              <w:br/>
            </w:r>
            <w:r w:rsidRPr="000E7915">
              <w:rPr>
                <w:rFonts w:ascii="Times New Roman" w:hAnsi="Times New Roman" w:cs="Times New Roman"/>
              </w:rPr>
              <w:t xml:space="preserve">nr kat. 76405 </w:t>
            </w:r>
            <w:r w:rsidR="00137209" w:rsidRPr="00503A12">
              <w:rPr>
                <w:rFonts w:ascii="Times New Roman" w:hAnsi="Times New Roman" w:cs="Times New Roman"/>
              </w:rPr>
              <w:t>lub produkt równoważny</w:t>
            </w:r>
            <w:r w:rsidR="00137209" w:rsidRPr="00503A12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137209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0E7915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DD1A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 xml:space="preserve">Akceptujemy formę przekazania </w:t>
      </w:r>
      <w:smartTag w:uri="urn:schemas-microsoft-com:office:smarttags" w:element="PersonName">
        <w:r w:rsidRPr="00DD1A7A">
          <w:rPr>
            <w:rFonts w:ascii="Times New Roman" w:eastAsia="Calibri" w:hAnsi="Times New Roman" w:cs="Times New Roman"/>
          </w:rPr>
          <w:t>info</w:t>
        </w:r>
      </w:smartTag>
      <w:r w:rsidRPr="00DD1A7A">
        <w:rPr>
          <w:rFonts w:ascii="Times New Roman" w:eastAsia="Calibri" w:hAnsi="Times New Roman" w:cs="Times New Roman"/>
        </w:rPr>
        <w:t>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004951" w:rsidRDefault="00004951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503A12" w:rsidRDefault="00503A12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bookmarkStart w:id="0" w:name="_GoBack"/>
      <w:bookmarkEnd w:id="0"/>
    </w:p>
    <w:sectPr w:rsidR="00503A12" w:rsidSect="00DD1A7A">
      <w:headerReference w:type="first" r:id="rId7"/>
      <w:foot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83" w:rsidRDefault="00765983" w:rsidP="00AC394C">
      <w:pPr>
        <w:spacing w:after="0" w:line="240" w:lineRule="auto"/>
      </w:pPr>
      <w:r>
        <w:separator/>
      </w:r>
    </w:p>
  </w:endnote>
  <w:endnote w:type="continuationSeparator" w:id="0">
    <w:p w:rsidR="00765983" w:rsidRDefault="00765983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6E" w:rsidRDefault="007D076E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27FA2D2" wp14:editId="55964407">
              <wp:simplePos x="0" y="0"/>
              <wp:positionH relativeFrom="column">
                <wp:posOffset>3371850</wp:posOffset>
              </wp:positionH>
              <wp:positionV relativeFrom="paragraph">
                <wp:posOffset>-211455</wp:posOffset>
              </wp:positionV>
              <wp:extent cx="3276600" cy="1404620"/>
              <wp:effectExtent l="0" t="0" r="0" b="0"/>
              <wp:wrapSquare wrapText="bothSides"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076E" w:rsidRPr="00F658B8" w:rsidRDefault="007D076E" w:rsidP="007D076E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Cs w:val="20"/>
                            </w:rPr>
                          </w:pPr>
                          <w:r w:rsidRPr="00F658B8">
                            <w:rPr>
                              <w:rFonts w:ascii="Arial" w:hAnsi="Arial" w:cs="Arial"/>
                              <w:color w:val="A6A6A6" w:themeColor="background1" w:themeShade="A6"/>
                              <w:szCs w:val="20"/>
                            </w:rPr>
                            <w:t>Zadanie finansowane ze środków Narodowego Programu Zdrowia na lata 2016-2020</w:t>
                          </w:r>
                        </w:p>
                        <w:p w:rsidR="007D076E" w:rsidRPr="00987A3A" w:rsidRDefault="007D076E" w:rsidP="007D076E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7FA2D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5.5pt;margin-top:-16.65pt;width:25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" stroked="f">
              <v:textbox style="mso-fit-shape-to-text:t">
                <w:txbxContent>
                  <w:p w:rsidR="007D076E" w:rsidRPr="00F658B8" w:rsidRDefault="007D076E" w:rsidP="007D076E">
                    <w:pPr>
                      <w:rPr>
                        <w:rFonts w:ascii="Arial" w:hAnsi="Arial" w:cs="Arial"/>
                        <w:color w:val="A6A6A6" w:themeColor="background1" w:themeShade="A6"/>
                        <w:szCs w:val="20"/>
                      </w:rPr>
                    </w:pPr>
                    <w:r w:rsidRPr="00F658B8">
                      <w:rPr>
                        <w:rFonts w:ascii="Arial" w:hAnsi="Arial" w:cs="Arial"/>
                        <w:color w:val="A6A6A6" w:themeColor="background1" w:themeShade="A6"/>
                        <w:szCs w:val="20"/>
                      </w:rPr>
                      <w:t>Zadanie finansowane ze środków Narodowego Programu Zdrowia na lata 2016-2020</w:t>
                    </w:r>
                  </w:p>
                  <w:p w:rsidR="007D076E" w:rsidRPr="00987A3A" w:rsidRDefault="007D076E" w:rsidP="007D076E">
                    <w:pPr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83" w:rsidRDefault="00765983" w:rsidP="00AC394C">
      <w:pPr>
        <w:spacing w:after="0" w:line="240" w:lineRule="auto"/>
      </w:pPr>
      <w:r>
        <w:separator/>
      </w:r>
    </w:p>
  </w:footnote>
  <w:footnote w:type="continuationSeparator" w:id="0">
    <w:p w:rsidR="00765983" w:rsidRDefault="00765983" w:rsidP="00AC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54" w:rsidRPr="000E7915" w:rsidRDefault="000E7915" w:rsidP="000E79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F9D3557" wp14:editId="3D141070">
          <wp:simplePos x="0" y="0"/>
          <wp:positionH relativeFrom="margin">
            <wp:posOffset>5524500</wp:posOffset>
          </wp:positionH>
          <wp:positionV relativeFrom="paragraph">
            <wp:posOffset>-48260</wp:posOffset>
          </wp:positionV>
          <wp:extent cx="640080" cy="640080"/>
          <wp:effectExtent l="0" t="0" r="762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ło_doplakat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7AB2E1" wp14:editId="702D1D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24000" cy="533400"/>
          <wp:effectExtent l="0" t="0" r="0" b="0"/>
          <wp:wrapNone/>
          <wp:docPr id="1" name="Obraz 1" descr="C:\Users\user\AppData\Local\Microsoft\Windows\INetCache\Content.Word\NPZ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NPZ_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51"/>
    <w:rsid w:val="0000737B"/>
    <w:rsid w:val="00015D71"/>
    <w:rsid w:val="0008081E"/>
    <w:rsid w:val="00084E1D"/>
    <w:rsid w:val="000E7915"/>
    <w:rsid w:val="00137209"/>
    <w:rsid w:val="00192FD1"/>
    <w:rsid w:val="00221A95"/>
    <w:rsid w:val="00240D89"/>
    <w:rsid w:val="002C4BAB"/>
    <w:rsid w:val="002E17C0"/>
    <w:rsid w:val="00305054"/>
    <w:rsid w:val="00372076"/>
    <w:rsid w:val="003F4D2C"/>
    <w:rsid w:val="00503A12"/>
    <w:rsid w:val="006121E6"/>
    <w:rsid w:val="00623FB0"/>
    <w:rsid w:val="00640BA6"/>
    <w:rsid w:val="0065294B"/>
    <w:rsid w:val="006E1A1A"/>
    <w:rsid w:val="00765983"/>
    <w:rsid w:val="00785DF9"/>
    <w:rsid w:val="007D076E"/>
    <w:rsid w:val="00823C96"/>
    <w:rsid w:val="008623B7"/>
    <w:rsid w:val="008779AA"/>
    <w:rsid w:val="008D31E2"/>
    <w:rsid w:val="00902EDD"/>
    <w:rsid w:val="0090637A"/>
    <w:rsid w:val="00981111"/>
    <w:rsid w:val="00994395"/>
    <w:rsid w:val="00A13130"/>
    <w:rsid w:val="00A30604"/>
    <w:rsid w:val="00A75396"/>
    <w:rsid w:val="00AC394C"/>
    <w:rsid w:val="00AC6D18"/>
    <w:rsid w:val="00B439E1"/>
    <w:rsid w:val="00BD1D88"/>
    <w:rsid w:val="00BE405A"/>
    <w:rsid w:val="00DD1A7A"/>
    <w:rsid w:val="00E05A47"/>
    <w:rsid w:val="00E162B7"/>
    <w:rsid w:val="00E23234"/>
    <w:rsid w:val="00EA0DF4"/>
    <w:rsid w:val="00E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1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17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omylnaczcionkaakapitu"/>
    <w:rsid w:val="002E17C0"/>
  </w:style>
  <w:style w:type="paragraph" w:customStyle="1" w:styleId="Default">
    <w:name w:val="Default"/>
    <w:rsid w:val="00240D89"/>
    <w:pPr>
      <w:autoSpaceDE w:val="0"/>
      <w:autoSpaceDN w:val="0"/>
      <w:adjustRightInd w:val="0"/>
      <w:spacing w:after="0" w:line="240" w:lineRule="auto"/>
    </w:pPr>
    <w:rPr>
      <w:rFonts w:ascii="Imago" w:hAnsi="Imago" w:cs="Imago"/>
      <w:color w:val="000000"/>
      <w:sz w:val="24"/>
      <w:szCs w:val="24"/>
    </w:rPr>
  </w:style>
  <w:style w:type="character" w:customStyle="1" w:styleId="main">
    <w:name w:val="main"/>
    <w:basedOn w:val="Domylnaczcionkaakapitu"/>
    <w:rsid w:val="006E1A1A"/>
  </w:style>
  <w:style w:type="character" w:styleId="Pogrubienie">
    <w:name w:val="Strong"/>
    <w:basedOn w:val="Domylnaczcionkaakapitu"/>
    <w:uiPriority w:val="22"/>
    <w:qFormat/>
    <w:rsid w:val="006E1A1A"/>
    <w:rPr>
      <w:b/>
      <w:bCs/>
    </w:rPr>
  </w:style>
  <w:style w:type="character" w:customStyle="1" w:styleId="labelastextbox">
    <w:name w:val="labelastextbox"/>
    <w:basedOn w:val="Domylnaczcionkaakapitu"/>
    <w:rsid w:val="00BE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5</cp:revision>
  <cp:lastPrinted>2017-11-24T14:23:00Z</cp:lastPrinted>
  <dcterms:created xsi:type="dcterms:W3CDTF">2017-11-20T17:21:00Z</dcterms:created>
  <dcterms:modified xsi:type="dcterms:W3CDTF">2017-11-28T15:21:00Z</dcterms:modified>
</cp:coreProperties>
</file>