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07B1D05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ATZ_</w:t>
      </w:r>
      <w:r w:rsidR="007C1B5F">
        <w:rPr>
          <w:rFonts w:ascii="Source Serif Pro" w:hAnsi="Source Serif Pro" w:cs="Times New Roman"/>
          <w:i/>
          <w:sz w:val="20"/>
          <w:szCs w:val="20"/>
        </w:rPr>
        <w:t>JS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_1</w:t>
      </w:r>
      <w:r w:rsidR="007C1B5F">
        <w:rPr>
          <w:rFonts w:ascii="Source Serif Pro" w:hAnsi="Source Serif Pro" w:cs="Times New Roman"/>
          <w:i/>
          <w:sz w:val="20"/>
          <w:szCs w:val="20"/>
        </w:rPr>
        <w:t>WW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_2022_EL_</w:t>
      </w:r>
      <w:r w:rsidR="007C1B5F">
        <w:rPr>
          <w:rFonts w:ascii="Source Serif Pro" w:hAnsi="Source Serif Pro" w:cs="Times New Roman"/>
          <w:i/>
          <w:sz w:val="20"/>
          <w:szCs w:val="20"/>
        </w:rPr>
        <w:t>10914</w:t>
      </w:r>
      <w:r w:rsidR="00176666" w:rsidRPr="00D34314">
        <w:rPr>
          <w:rFonts w:ascii="Source Serif Pro" w:hAnsi="Source Serif Pro" w:cs="Times New Roman"/>
          <w:i/>
          <w:sz w:val="20"/>
          <w:szCs w:val="20"/>
        </w:rPr>
        <w:t>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7888F36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97251" w:rsidRPr="00D34314">
        <w:rPr>
          <w:rFonts w:ascii="Source Serif Pro" w:eastAsia="Times New Roman" w:hAnsi="Source Serif Pro"/>
          <w:sz w:val="20"/>
          <w:szCs w:val="20"/>
          <w:lang w:eastAsia="pl-PL"/>
        </w:rPr>
        <w:t>odczynników</w:t>
      </w:r>
      <w:r w:rsidR="00C14E10" w:rsidRPr="00D34314">
        <w:rPr>
          <w:rFonts w:ascii="Source Serif Pro" w:eastAsia="Times New Roman" w:hAnsi="Source Serif Pro"/>
          <w:sz w:val="20"/>
          <w:szCs w:val="20"/>
          <w:lang w:eastAsia="pl-PL"/>
        </w:rPr>
        <w:t xml:space="preserve"> do badań naukowych</w:t>
      </w:r>
      <w:r w:rsidR="00097251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D34314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7C1B5F" w:rsidRPr="00D34314">
        <w:rPr>
          <w:rFonts w:ascii="Source Serif Pro" w:hAnsi="Source Serif Pro" w:cs="Times New Roman"/>
          <w:i/>
          <w:sz w:val="20"/>
          <w:szCs w:val="20"/>
        </w:rPr>
        <w:t>ATZ_</w:t>
      </w:r>
      <w:r w:rsidR="007C1B5F">
        <w:rPr>
          <w:rFonts w:ascii="Source Serif Pro" w:hAnsi="Source Serif Pro" w:cs="Times New Roman"/>
          <w:i/>
          <w:sz w:val="20"/>
          <w:szCs w:val="20"/>
        </w:rPr>
        <w:t>JS</w:t>
      </w:r>
      <w:r w:rsidR="007C1B5F" w:rsidRPr="00D34314">
        <w:rPr>
          <w:rFonts w:ascii="Source Serif Pro" w:hAnsi="Source Serif Pro" w:cs="Times New Roman"/>
          <w:i/>
          <w:sz w:val="20"/>
          <w:szCs w:val="20"/>
        </w:rPr>
        <w:t>_1</w:t>
      </w:r>
      <w:r w:rsidR="007C1B5F">
        <w:rPr>
          <w:rFonts w:ascii="Source Serif Pro" w:hAnsi="Source Serif Pro" w:cs="Times New Roman"/>
          <w:i/>
          <w:sz w:val="20"/>
          <w:szCs w:val="20"/>
        </w:rPr>
        <w:t>WW</w:t>
      </w:r>
      <w:r w:rsidR="007C1B5F" w:rsidRPr="00D34314">
        <w:rPr>
          <w:rFonts w:ascii="Source Serif Pro" w:hAnsi="Source Serif Pro" w:cs="Times New Roman"/>
          <w:i/>
          <w:sz w:val="20"/>
          <w:szCs w:val="20"/>
        </w:rPr>
        <w:t>_2022_EL_</w:t>
      </w:r>
      <w:r w:rsidR="007C1B5F">
        <w:rPr>
          <w:rFonts w:ascii="Source Serif Pro" w:hAnsi="Source Serif Pro" w:cs="Times New Roman"/>
          <w:i/>
          <w:sz w:val="20"/>
          <w:szCs w:val="20"/>
        </w:rPr>
        <w:t>10914</w:t>
      </w:r>
      <w:r w:rsidR="007C1B5F" w:rsidRPr="00D34314">
        <w:rPr>
          <w:rFonts w:ascii="Source Serif Pro" w:hAnsi="Source Serif Pro" w:cs="Times New Roman"/>
          <w:i/>
          <w:sz w:val="20"/>
          <w:szCs w:val="20"/>
        </w:rPr>
        <w:t>_2022</w:t>
      </w:r>
      <w:r w:rsidRPr="00D34314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0A72692" w:rsidR="0072151B" w:rsidRPr="00D34314" w:rsidRDefault="007C1B5F" w:rsidP="00A122BA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>Agaroza</w:t>
            </w:r>
            <w:proofErr w:type="spellEnd"/>
            <w:r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 xml:space="preserve"> 100g</w:t>
            </w:r>
            <w:r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>,</w:t>
            </w:r>
            <w:r w:rsidRPr="00635E36"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 xml:space="preserve"> nr </w:t>
            </w:r>
            <w:r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>ref</w:t>
            </w:r>
            <w:r w:rsidRPr="00635E36"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 xml:space="preserve">. </w:t>
            </w:r>
            <w:r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>E0301-100</w:t>
            </w:r>
            <w:r w:rsidRPr="00635E36"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 xml:space="preserve"> lub produkt równoważny</w:t>
            </w:r>
            <w:r w:rsidR="009420D5">
              <w:rPr>
                <w:rFonts w:ascii="Source Serif Pro SemiBold" w:eastAsia="Calibri" w:hAnsi="Source Serif Pro SemiBold" w:cs="Times New Roman"/>
                <w:sz w:val="20"/>
                <w:szCs w:val="20"/>
              </w:rPr>
              <w:t>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0EE" w14:textId="50DAF22D" w:rsidR="001F6BC3" w:rsidRPr="00D34314" w:rsidRDefault="007C1B5F" w:rsidP="00FC4079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1</w:t>
            </w:r>
          </w:p>
          <w:p w14:paraId="5167F2E0" w14:textId="31F05539" w:rsidR="00946474" w:rsidRPr="00D34314" w:rsidRDefault="007C1B5F" w:rsidP="00097251">
            <w:pPr>
              <w:spacing w:after="0" w:line="240" w:lineRule="auto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44CADEA" w:rsidR="007D3EC7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Zobowiązujemy się dostarczyć przedmiot zamówienia do </w:t>
      </w:r>
      <w:r w:rsidR="00097251" w:rsidRPr="00D34314">
        <w:rPr>
          <w:rFonts w:ascii="Source Serif Pro" w:eastAsia="Calibri" w:hAnsi="Source Serif Pro" w:cs="Times New Roman"/>
          <w:sz w:val="20"/>
          <w:szCs w:val="20"/>
        </w:rPr>
        <w:t xml:space="preserve">Działu Logistyki Warszawskiego Uniwersytetu Medycznego, ul. Pawińskiego 3, 02-106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Warszawa, w terminie do</w:t>
      </w:r>
      <w:r w:rsidR="00FC44D0" w:rsidRPr="00D34314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D34314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D34314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5CB8982A" w14:textId="30B258E7" w:rsidR="007C1B5F" w:rsidRPr="007C1B5F" w:rsidRDefault="007C1B5F" w:rsidP="007C1B5F">
      <w:pPr>
        <w:tabs>
          <w:tab w:val="left" w:pos="1410"/>
        </w:tabs>
        <w:rPr>
          <w:rFonts w:ascii="Source Serif Pro" w:eastAsia="Calibri" w:hAnsi="Source Serif Pro" w:cs="Times New Roman"/>
          <w:sz w:val="20"/>
          <w:szCs w:val="20"/>
        </w:rPr>
      </w:pPr>
      <w:r>
        <w:rPr>
          <w:rFonts w:ascii="Source Serif Pro" w:eastAsia="Calibri" w:hAnsi="Source Serif Pro" w:cs="Times New Roman"/>
          <w:sz w:val="20"/>
          <w:szCs w:val="20"/>
        </w:rPr>
        <w:lastRenderedPageBreak/>
        <w:tab/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</w:t>
      </w:r>
      <w:r w:rsidRPr="00D34314">
        <w:rPr>
          <w:rFonts w:ascii="Source Serif Pro" w:hAnsi="Source Serif Pro"/>
          <w:sz w:val="20"/>
          <w:szCs w:val="20"/>
        </w:rPr>
        <w:lastRenderedPageBreak/>
        <w:t>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B0A3" w14:textId="77777777" w:rsidR="00F5224A" w:rsidRDefault="00F5224A" w:rsidP="00AC394C">
      <w:pPr>
        <w:spacing w:after="0" w:line="240" w:lineRule="auto"/>
      </w:pPr>
      <w:r>
        <w:separator/>
      </w:r>
    </w:p>
  </w:endnote>
  <w:endnote w:type="continuationSeparator" w:id="0">
    <w:p w14:paraId="76EEDB4C" w14:textId="77777777" w:rsidR="00F5224A" w:rsidRDefault="00F5224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Source Serif Pro SemiBold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9482" w14:textId="709D7926" w:rsidR="007C1B5F" w:rsidRDefault="007C1B5F" w:rsidP="003B60B3">
    <w:pPr>
      <w:pStyle w:val="Stopka"/>
      <w:jc w:val="center"/>
    </w:pPr>
  </w:p>
  <w:p w14:paraId="284AE1C9" w14:textId="217728F3" w:rsidR="007C1B5F" w:rsidRDefault="007C1B5F" w:rsidP="007C1B5F">
    <w:pPr>
      <w:rPr>
        <w:noProof/>
      </w:rPr>
    </w:pPr>
    <w:r w:rsidRPr="00506920">
      <w:rPr>
        <w:noProof/>
      </w:rPr>
      <w:drawing>
        <wp:inline distT="0" distB="0" distL="0" distR="0" wp14:anchorId="2934AC65" wp14:editId="572E2CBD">
          <wp:extent cx="1038225" cy="485775"/>
          <wp:effectExtent l="0" t="0" r="9525" b="9525"/>
          <wp:docPr id="6" name="Obraz 6" descr="https://www.ncbr.gov.pl/fileadmin/user_upload/import/tt_content/files/ncbr_logo_z_czerwonym_napisem_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ncbr.gov.pl/fileadmin/user_upload/import/tt_content/files/ncbr_logo_z_czerwonym_napisem_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</w:t>
    </w:r>
    <w:r w:rsidRPr="00506920">
      <w:rPr>
        <w:noProof/>
      </w:rPr>
      <w:drawing>
        <wp:inline distT="0" distB="0" distL="0" distR="0" wp14:anchorId="64C658D5" wp14:editId="78C91B61">
          <wp:extent cx="1524000" cy="276225"/>
          <wp:effectExtent l="0" t="0" r="0" b="9525"/>
          <wp:docPr id="5" name="Obraz 5" descr="https://www.ncbr.gov.pl/fileadmin/user_upload/import/tt_content/fil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www.ncbr.gov.pl/fileadmin/user_upload/import/tt_content/files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3D92C6" w14:textId="77777777" w:rsidR="007C1B5F" w:rsidRDefault="007C1B5F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3177" w14:textId="77777777" w:rsidR="00F5224A" w:rsidRDefault="00F5224A" w:rsidP="00AC394C">
      <w:pPr>
        <w:spacing w:after="0" w:line="240" w:lineRule="auto"/>
      </w:pPr>
      <w:r>
        <w:separator/>
      </w:r>
    </w:p>
  </w:footnote>
  <w:footnote w:type="continuationSeparator" w:id="0">
    <w:p w14:paraId="0FCDFF16" w14:textId="77777777" w:rsidR="00F5224A" w:rsidRDefault="00F5224A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1B76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0CD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1B5F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47DE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20D5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314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5224A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Julita Szyc</cp:lastModifiedBy>
  <cp:revision>4</cp:revision>
  <cp:lastPrinted>2022-11-04T12:36:00Z</cp:lastPrinted>
  <dcterms:created xsi:type="dcterms:W3CDTF">2022-11-04T11:49:00Z</dcterms:created>
  <dcterms:modified xsi:type="dcterms:W3CDTF">2022-11-04T12:46:00Z</dcterms:modified>
</cp:coreProperties>
</file>