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483A6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2557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83A6B">
        <w:rPr>
          <w:rFonts w:ascii="Times New Roman" w:hAnsi="Times New Roman" w:cs="Times New Roman"/>
          <w:i/>
        </w:rPr>
        <w:t>_10865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2557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83A6B">
        <w:rPr>
          <w:rFonts w:ascii="Times New Roman" w:hAnsi="Times New Roman" w:cs="Times New Roman"/>
          <w:i/>
        </w:rPr>
        <w:t>_10865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483A6B" w:rsidP="00690219">
            <w:pPr>
              <w:rPr>
                <w:rFonts w:ascii="Times New Roman" w:hAnsi="Times New Roman" w:cs="Times New Roman"/>
              </w:rPr>
            </w:pPr>
            <w:r w:rsidRPr="00483A6B">
              <w:rPr>
                <w:rFonts w:ascii="Times New Roman" w:hAnsi="Times New Roman" w:cs="Times New Roman"/>
              </w:rPr>
              <w:t xml:space="preserve">Anti-CD3 zeta </w:t>
            </w:r>
            <w:proofErr w:type="spellStart"/>
            <w:r w:rsidRPr="00483A6B">
              <w:rPr>
                <w:rFonts w:ascii="Times New Roman" w:hAnsi="Times New Roman" w:cs="Times New Roman"/>
              </w:rPr>
              <w:t>antibody</w:t>
            </w:r>
            <w:proofErr w:type="spellEnd"/>
            <w:r w:rsidRPr="00483A6B">
              <w:rPr>
                <w:rFonts w:ascii="Times New Roman" w:hAnsi="Times New Roman" w:cs="Times New Roman"/>
              </w:rPr>
              <w:t xml:space="preserve"> [H146-968] (FITC) 50 µg, nr kat.: ab91493 </w:t>
            </w:r>
            <w:r w:rsidR="00BD1D88" w:rsidRPr="00483A6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83A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>Wykonawca zobowiązany jest do jednoznacznego określenia zaoferowanego produktu przez wskazani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sectPr w:rsid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9A" w:rsidRDefault="0085089A" w:rsidP="00AC394C">
      <w:pPr>
        <w:spacing w:after="0" w:line="240" w:lineRule="auto"/>
      </w:pPr>
      <w:r>
        <w:separator/>
      </w:r>
    </w:p>
  </w:endnote>
  <w:endnote w:type="continuationSeparator" w:id="0">
    <w:p w:rsidR="0085089A" w:rsidRDefault="0085089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9A" w:rsidRDefault="0085089A" w:rsidP="00AC394C">
      <w:pPr>
        <w:spacing w:after="0" w:line="240" w:lineRule="auto"/>
      </w:pPr>
      <w:r>
        <w:separator/>
      </w:r>
    </w:p>
  </w:footnote>
  <w:footnote w:type="continuationSeparator" w:id="0">
    <w:p w:rsidR="0085089A" w:rsidRDefault="0085089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17366A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7A7F122" wp14:editId="30DA8470">
          <wp:simplePos x="0" y="0"/>
          <wp:positionH relativeFrom="column">
            <wp:posOffset>1270</wp:posOffset>
          </wp:positionH>
          <wp:positionV relativeFrom="paragraph">
            <wp:posOffset>74930</wp:posOffset>
          </wp:positionV>
          <wp:extent cx="952500" cy="581025"/>
          <wp:effectExtent l="0" t="0" r="0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9">
      <w:t xml:space="preserve">                                                                                                                         </w:t>
    </w:r>
    <w:r w:rsidR="0062557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82AAE85" wp14:editId="3875D2D9">
          <wp:simplePos x="0" y="0"/>
          <wp:positionH relativeFrom="column">
            <wp:posOffset>4842510</wp:posOffset>
          </wp:positionH>
          <wp:positionV relativeFrom="paragraph">
            <wp:posOffset>-115570</wp:posOffset>
          </wp:positionV>
          <wp:extent cx="819150" cy="771525"/>
          <wp:effectExtent l="0" t="0" r="0" b="9525"/>
          <wp:wrapNone/>
          <wp:docPr id="21" name="Obraz 21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4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7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B26A0F5" wp14:editId="33F98D7A">
          <wp:simplePos x="0" y="0"/>
          <wp:positionH relativeFrom="column">
            <wp:posOffset>2371090</wp:posOffset>
          </wp:positionH>
          <wp:positionV relativeFrom="paragraph">
            <wp:posOffset>-67945</wp:posOffset>
          </wp:positionV>
          <wp:extent cx="857250" cy="628650"/>
          <wp:effectExtent l="0" t="0" r="0" b="0"/>
          <wp:wrapNone/>
          <wp:docPr id="20" name="Obraz 20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6" descr="logo_strategmed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83A6B"/>
    <w:rsid w:val="004C4EA3"/>
    <w:rsid w:val="006121E6"/>
    <w:rsid w:val="0062557C"/>
    <w:rsid w:val="0065294B"/>
    <w:rsid w:val="00690219"/>
    <w:rsid w:val="00725E8F"/>
    <w:rsid w:val="007D5EE9"/>
    <w:rsid w:val="0085089A"/>
    <w:rsid w:val="008779AA"/>
    <w:rsid w:val="00A13130"/>
    <w:rsid w:val="00AC394C"/>
    <w:rsid w:val="00B439E1"/>
    <w:rsid w:val="00BD1D88"/>
    <w:rsid w:val="00D855A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925C21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2017-08-02T12:59:00Z</cp:lastPrinted>
  <dcterms:created xsi:type="dcterms:W3CDTF">2017-08-02T12:50:00Z</dcterms:created>
  <dcterms:modified xsi:type="dcterms:W3CDTF">2017-09-15T10:14:00Z</dcterms:modified>
</cp:coreProperties>
</file>