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45EA6">
        <w:rPr>
          <w:rFonts w:ascii="Times New Roman" w:hAnsi="Times New Roman" w:cs="Times New Roman"/>
          <w:i/>
        </w:rPr>
        <w:t>_1WY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36E42">
        <w:rPr>
          <w:rFonts w:ascii="Times New Roman" w:hAnsi="Times New Roman" w:cs="Times New Roman"/>
          <w:i/>
        </w:rPr>
        <w:t>_9742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45EA6">
        <w:rPr>
          <w:rFonts w:ascii="Times New Roman" w:hAnsi="Times New Roman" w:cs="Times New Roman"/>
          <w:i/>
        </w:rPr>
        <w:t>_1WY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36E42">
        <w:rPr>
          <w:rFonts w:ascii="Times New Roman" w:hAnsi="Times New Roman" w:cs="Times New Roman"/>
          <w:i/>
        </w:rPr>
        <w:t>_9742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25D3" w:rsidRDefault="00B36E42" w:rsidP="00E93370">
            <w:pPr>
              <w:rPr>
                <w:rFonts w:ascii="Times New Roman" w:hAnsi="Times New Roman" w:cs="Times New Roman"/>
              </w:rPr>
            </w:pPr>
            <w:proofErr w:type="spellStart"/>
            <w:r w:rsidRPr="00B36E42">
              <w:rPr>
                <w:rFonts w:ascii="Times New Roman" w:hAnsi="Times New Roman" w:cs="Times New Roman"/>
              </w:rPr>
              <w:t>QIAamp</w:t>
            </w:r>
            <w:proofErr w:type="spellEnd"/>
            <w:r w:rsidRPr="00B36E42">
              <w:rPr>
                <w:rFonts w:ascii="Times New Roman" w:hAnsi="Times New Roman" w:cs="Times New Roman"/>
              </w:rPr>
              <w:t xml:space="preserve"> DNA Blood Mini Kit (250), nr kat. 51106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36E42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B36E42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p w:rsidR="00D725D3" w:rsidRPr="00B36E42" w:rsidRDefault="00D725D3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B36E42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p w:rsidR="00C45EA6" w:rsidRPr="00B36E42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1A7A" w:rsidRPr="00B36E42" w:rsidRDefault="00DD1A7A" w:rsidP="00C45EA6">
      <w:pPr>
        <w:ind w:firstLine="708"/>
        <w:rPr>
          <w:rFonts w:ascii="Times New Roman" w:eastAsia="Calibri" w:hAnsi="Times New Roman" w:cs="Times New Roman"/>
        </w:rPr>
      </w:pPr>
    </w:p>
    <w:sectPr w:rsidR="00DD1A7A" w:rsidRPr="00B36E4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F3" w:rsidRDefault="00D207F3" w:rsidP="00AC394C">
      <w:pPr>
        <w:spacing w:after="0" w:line="240" w:lineRule="auto"/>
      </w:pPr>
      <w:r>
        <w:separator/>
      </w:r>
    </w:p>
  </w:endnote>
  <w:endnote w:type="continuationSeparator" w:id="0">
    <w:p w:rsidR="00D207F3" w:rsidRDefault="00D207F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F3" w:rsidRDefault="00D207F3" w:rsidP="00AC394C">
      <w:pPr>
        <w:spacing w:after="0" w:line="240" w:lineRule="auto"/>
      </w:pPr>
      <w:r>
        <w:separator/>
      </w:r>
    </w:p>
  </w:footnote>
  <w:footnote w:type="continuationSeparator" w:id="0">
    <w:p w:rsidR="00D207F3" w:rsidRDefault="00D207F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C0A74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15</cp:revision>
  <cp:lastPrinted>2019-07-15T13:15:00Z</cp:lastPrinted>
  <dcterms:created xsi:type="dcterms:W3CDTF">2019-04-11T14:19:00Z</dcterms:created>
  <dcterms:modified xsi:type="dcterms:W3CDTF">2019-09-25T12:03:00Z</dcterms:modified>
</cp:coreProperties>
</file>