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07477">
        <w:rPr>
          <w:rFonts w:ascii="Times New Roman" w:hAnsi="Times New Roman" w:cs="Times New Roman"/>
          <w:i/>
        </w:rPr>
        <w:t>_1S5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E93370">
        <w:rPr>
          <w:rFonts w:ascii="Times New Roman" w:hAnsi="Times New Roman" w:cs="Times New Roman"/>
          <w:i/>
        </w:rPr>
        <w:t>_7205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Nr konta bankowego: 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07477">
        <w:rPr>
          <w:rFonts w:ascii="Times New Roman" w:hAnsi="Times New Roman" w:cs="Times New Roman"/>
          <w:i/>
        </w:rPr>
        <w:t>_1S5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E93370">
        <w:rPr>
          <w:rFonts w:ascii="Times New Roman" w:hAnsi="Times New Roman" w:cs="Times New Roman"/>
          <w:i/>
        </w:rPr>
        <w:t>_7205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07477" w:rsidRDefault="00E93370" w:rsidP="00E93370">
            <w:pPr>
              <w:rPr>
                <w:rFonts w:ascii="Times New Roman" w:hAnsi="Times New Roman" w:cs="Times New Roman"/>
                <w:lang w:val="en-US"/>
              </w:rPr>
            </w:pPr>
            <w:r w:rsidRPr="00E93370">
              <w:rPr>
                <w:rFonts w:ascii="Times New Roman" w:hAnsi="Times New Roman" w:cs="Times New Roman"/>
                <w:lang w:val="en-US"/>
              </w:rPr>
              <w:t>Fluorescein-Conjugated Goat IgG Fraction To Human IgM (5Fc µ), 2 mL, nr kat. 0855153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031AA" w:rsidRPr="00307477">
              <w:rPr>
                <w:rFonts w:ascii="Times New Roman" w:hAnsi="Times New Roman"/>
                <w:lang w:val="en-US"/>
              </w:rPr>
              <w:t>lub produkt równoważny</w:t>
            </w:r>
            <w:r w:rsidR="00785868" w:rsidRPr="0030747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07477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07477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BD1D88" w:rsidRPr="003F4D2C" w:rsidRDefault="00307477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93370" w:rsidRPr="00E93370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70" w:rsidRPr="00B56ABA" w:rsidRDefault="00E9337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70" w:rsidRPr="00E93370" w:rsidRDefault="00E93370" w:rsidP="00E93370">
            <w:pPr>
              <w:rPr>
                <w:rFonts w:ascii="Times New Roman" w:hAnsi="Times New Roman" w:cs="Times New Roman"/>
                <w:lang w:val="en-US"/>
              </w:rPr>
            </w:pPr>
            <w:r w:rsidRPr="00E93370">
              <w:rPr>
                <w:rFonts w:ascii="Times New Roman" w:hAnsi="Times New Roman" w:cs="Times New Roman"/>
                <w:lang w:val="en-US"/>
              </w:rPr>
              <w:t>Fluorescein-Conjugated Goat IgG Fraction To Human Fibrinogen, 2 mL, nr kat. 0855169</w:t>
            </w:r>
            <w:r w:rsidRPr="00307477">
              <w:rPr>
                <w:rFonts w:ascii="Times New Roman" w:hAnsi="Times New Roman"/>
                <w:lang w:val="en-US"/>
              </w:rPr>
              <w:t xml:space="preserve"> </w:t>
            </w:r>
            <w:r w:rsidRPr="00307477">
              <w:rPr>
                <w:rFonts w:ascii="Times New Roman" w:hAnsi="Times New Roman"/>
                <w:lang w:val="en-US"/>
              </w:rPr>
              <w:t>lub produkt równoważny</w:t>
            </w:r>
            <w:r w:rsidRPr="0030747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70" w:rsidRPr="00307477" w:rsidRDefault="00E9337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370" w:rsidRDefault="00E9337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E93370" w:rsidRPr="00307477" w:rsidRDefault="00E9337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70" w:rsidRPr="00E93370" w:rsidRDefault="00E9337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370" w:rsidRPr="00E93370" w:rsidRDefault="00E9337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37108" w:rsidRDefault="00937108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CA6662" w:rsidRPr="00E93370" w:rsidRDefault="00CA6662" w:rsidP="00E93370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iCs/>
        </w:rPr>
      </w:pPr>
    </w:p>
    <w:p w:rsidR="00307477" w:rsidRPr="00E93370" w:rsidRDefault="00307477">
      <w:pPr>
        <w:rPr>
          <w:rFonts w:ascii="Times New Roman" w:hAnsi="Times New Roman" w:cs="Times New Roman"/>
          <w:lang w:val="en-US"/>
        </w:rPr>
      </w:pPr>
    </w:p>
    <w:sectPr w:rsidR="00307477" w:rsidRPr="00E93370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2D" w:rsidRDefault="00014F2D" w:rsidP="00AC394C">
      <w:pPr>
        <w:spacing w:after="0" w:line="240" w:lineRule="auto"/>
      </w:pPr>
      <w:r>
        <w:separator/>
      </w:r>
    </w:p>
  </w:endnote>
  <w:endnote w:type="continuationSeparator" w:id="0">
    <w:p w:rsidR="00014F2D" w:rsidRDefault="00014F2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2D" w:rsidRDefault="00014F2D" w:rsidP="00AC394C">
      <w:pPr>
        <w:spacing w:after="0" w:line="240" w:lineRule="auto"/>
      </w:pPr>
      <w:r>
        <w:separator/>
      </w:r>
    </w:p>
  </w:footnote>
  <w:footnote w:type="continuationSeparator" w:id="0">
    <w:p w:rsidR="00014F2D" w:rsidRDefault="00014F2D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307477" w:rsidP="00307477">
    <w:pPr>
      <w:spacing w:after="200" w:line="276" w:lineRule="auto"/>
      <w:rPr>
        <w:rFonts w:ascii="Calibri" w:eastAsia="Calibri" w:hAnsi="Calibri" w:cs="Times New Roman"/>
      </w:rPr>
    </w:pPr>
    <w:r w:rsidRPr="00E65A27">
      <w:rPr>
        <w:noProof/>
        <w:lang w:eastAsia="pl-PL"/>
      </w:rPr>
      <w:drawing>
        <wp:inline distT="0" distB="0" distL="0" distR="0">
          <wp:extent cx="5759450" cy="84725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A423F"/>
    <w:rsid w:val="004B4FF0"/>
    <w:rsid w:val="004F2C75"/>
    <w:rsid w:val="004F3803"/>
    <w:rsid w:val="005137B2"/>
    <w:rsid w:val="00575253"/>
    <w:rsid w:val="005777E1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C11AD"/>
    <w:rsid w:val="00BC2DD7"/>
    <w:rsid w:val="00BD1D88"/>
    <w:rsid w:val="00BD394E"/>
    <w:rsid w:val="00BF501F"/>
    <w:rsid w:val="00C2374D"/>
    <w:rsid w:val="00C26A33"/>
    <w:rsid w:val="00C3494F"/>
    <w:rsid w:val="00C531CB"/>
    <w:rsid w:val="00C64E93"/>
    <w:rsid w:val="00CA5C69"/>
    <w:rsid w:val="00CA6662"/>
    <w:rsid w:val="00CC7F96"/>
    <w:rsid w:val="00D54136"/>
    <w:rsid w:val="00D804C4"/>
    <w:rsid w:val="00DA2690"/>
    <w:rsid w:val="00DB70CA"/>
    <w:rsid w:val="00DC4F3A"/>
    <w:rsid w:val="00DD1A7A"/>
    <w:rsid w:val="00DF1C2F"/>
    <w:rsid w:val="00E25EDA"/>
    <w:rsid w:val="00E26A62"/>
    <w:rsid w:val="00E33CD0"/>
    <w:rsid w:val="00E406FA"/>
    <w:rsid w:val="00E93370"/>
    <w:rsid w:val="00EB1D48"/>
    <w:rsid w:val="00EB7A64"/>
    <w:rsid w:val="00EC55C4"/>
    <w:rsid w:val="00EC5680"/>
    <w:rsid w:val="00F226E6"/>
    <w:rsid w:val="00F35D5E"/>
    <w:rsid w:val="00F4592B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70924A5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</cp:revision>
  <cp:lastPrinted>2019-07-15T13:15:00Z</cp:lastPrinted>
  <dcterms:created xsi:type="dcterms:W3CDTF">2019-04-11T14:19:00Z</dcterms:created>
  <dcterms:modified xsi:type="dcterms:W3CDTF">2019-08-01T12:57:00Z</dcterms:modified>
</cp:coreProperties>
</file>