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</w:t>
      </w:r>
      <w:r w:rsidR="00CA3E10">
        <w:rPr>
          <w:rFonts w:ascii="Times New Roman" w:hAnsi="Times New Roman" w:cs="Times New Roman"/>
          <w:i/>
        </w:rPr>
        <w:t>_</w:t>
      </w:r>
      <w:r w:rsidR="005128E7">
        <w:rPr>
          <w:rFonts w:ascii="Times New Roman" w:hAnsi="Times New Roman" w:cs="Times New Roman"/>
          <w:i/>
        </w:rPr>
        <w:t>EC_</w:t>
      </w:r>
      <w:r w:rsidR="00CA3E10">
        <w:rPr>
          <w:rFonts w:ascii="Times New Roman" w:hAnsi="Times New Roman" w:cs="Times New Roman"/>
          <w:i/>
        </w:rPr>
        <w:t>1M17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1A2AB5">
        <w:rPr>
          <w:rFonts w:ascii="Times New Roman" w:hAnsi="Times New Roman" w:cs="Times New Roman"/>
          <w:i/>
        </w:rPr>
        <w:t>_3</w:t>
      </w:r>
      <w:r w:rsidR="005128E7">
        <w:rPr>
          <w:rFonts w:ascii="Times New Roman" w:hAnsi="Times New Roman" w:cs="Times New Roman"/>
          <w:i/>
        </w:rPr>
        <w:t>558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5128E7" w:rsidRPr="00BD1D88">
        <w:rPr>
          <w:rFonts w:ascii="Times New Roman" w:hAnsi="Times New Roman" w:cs="Times New Roman"/>
          <w:i/>
        </w:rPr>
        <w:t>ATZ</w:t>
      </w:r>
      <w:r w:rsidR="005128E7">
        <w:rPr>
          <w:rFonts w:ascii="Times New Roman" w:hAnsi="Times New Roman" w:cs="Times New Roman"/>
          <w:i/>
        </w:rPr>
        <w:t>_EC_1M17_2020</w:t>
      </w:r>
      <w:r w:rsidR="005128E7" w:rsidRPr="00BD1D88">
        <w:rPr>
          <w:rFonts w:ascii="Times New Roman" w:hAnsi="Times New Roman" w:cs="Times New Roman"/>
          <w:i/>
        </w:rPr>
        <w:t>_EL</w:t>
      </w:r>
      <w:r w:rsidR="005128E7">
        <w:rPr>
          <w:rFonts w:ascii="Times New Roman" w:hAnsi="Times New Roman" w:cs="Times New Roman"/>
          <w:i/>
        </w:rPr>
        <w:t>_3558_2020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p w:rsidR="005128E7" w:rsidRPr="00DD1A7A" w:rsidRDefault="005128E7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8D1A0D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1A2AB5" w:rsidRDefault="005128E7" w:rsidP="001A2AB5">
            <w:pPr>
              <w:rPr>
                <w:rFonts w:ascii="Times New Roman" w:hAnsi="Times New Roman" w:cs="Times New Roman"/>
              </w:rPr>
            </w:pPr>
            <w:r w:rsidRPr="005C7343">
              <w:rPr>
                <w:rFonts w:ascii="Times New Roman" w:hAnsi="Times New Roman"/>
                <w:color w:val="000000"/>
                <w:shd w:val="clear" w:color="auto" w:fill="F0F8FF"/>
              </w:rPr>
              <w:t xml:space="preserve">RAINBOW Zestaw buforów 4/7/9, nr kat. 51302068  </w:t>
            </w:r>
            <w:r w:rsidRPr="005C7343">
              <w:rPr>
                <w:rFonts w:ascii="Times New Roman" w:hAnsi="Times New Roman"/>
                <w:color w:val="000000"/>
              </w:rPr>
              <w:t>lub produkt równoważny</w:t>
            </w:r>
            <w:r>
              <w:rPr>
                <w:rFonts w:ascii="Times New Roman" w:hAnsi="Times New Roman"/>
                <w:color w:val="000000"/>
              </w:rPr>
              <w:t xml:space="preserve"> (długi termin ważności)</w:t>
            </w:r>
            <w:r w:rsidR="00174191" w:rsidRPr="006358C5">
              <w:rPr>
                <w:rFonts w:ascii="Times New Roman" w:hAnsi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5128E7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128E7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E7" w:rsidRPr="008D1A0D" w:rsidRDefault="005128E7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E7" w:rsidRPr="001A2AB5" w:rsidRDefault="005128E7" w:rsidP="001A2AB5">
            <w:pPr>
              <w:rPr>
                <w:rFonts w:ascii="Times New Roman" w:hAnsi="Times New Roman" w:cs="Times New Roman"/>
              </w:rPr>
            </w:pPr>
            <w:r w:rsidRPr="005C7343">
              <w:rPr>
                <w:rFonts w:ascii="Times New Roman" w:hAnsi="Times New Roman"/>
                <w:color w:val="000000"/>
                <w:shd w:val="clear" w:color="auto" w:fill="F0F8FF"/>
              </w:rPr>
              <w:t>KCL 3M Elektrolit 250ML, nr kat. 51350072 lub produkt równoważny</w:t>
            </w:r>
            <w:r>
              <w:rPr>
                <w:rFonts w:ascii="Times New Roman" w:hAnsi="Times New Roman"/>
                <w:color w:val="000000"/>
                <w:shd w:val="clear" w:color="auto" w:fill="F0F8FF"/>
              </w:rPr>
              <w:t xml:space="preserve">                    </w:t>
            </w:r>
            <w:r>
              <w:rPr>
                <w:rFonts w:ascii="Times New Roman" w:hAnsi="Times New Roman"/>
                <w:color w:val="000000"/>
              </w:rPr>
              <w:t>(długi termin ważności)</w:t>
            </w: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E7" w:rsidRPr="006358C5" w:rsidRDefault="005128E7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8E7" w:rsidRDefault="005128E7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128E7" w:rsidRPr="006358C5" w:rsidRDefault="005128E7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E7" w:rsidRPr="00DD1A7A" w:rsidRDefault="005128E7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8E7" w:rsidRPr="00DD1A7A" w:rsidRDefault="005128E7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995C61" w:rsidRPr="00EE32BE" w:rsidRDefault="00995C61" w:rsidP="00EE32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BE">
        <w:rPr>
          <w:rFonts w:ascii="Times New Roman" w:eastAsia="Calibri" w:hAnsi="Times New Roman" w:cs="Times New Roman"/>
        </w:rPr>
        <w:t xml:space="preserve">Zobowiązujemy się dostarczyć przedmiot zamówienia do </w:t>
      </w:r>
      <w:r w:rsidR="005128E7">
        <w:rPr>
          <w:rFonts w:ascii="Times New Roman" w:hAnsi="Times New Roman" w:cs="Times New Roman"/>
        </w:rPr>
        <w:t xml:space="preserve">Dział Logistyki </w:t>
      </w:r>
      <w:r w:rsidRPr="00EE32BE">
        <w:rPr>
          <w:rFonts w:ascii="Times New Roman" w:eastAsia="Calibri" w:hAnsi="Times New Roman" w:cs="Times New Roman"/>
        </w:rPr>
        <w:t xml:space="preserve">Warszawskiego Uniwersytetu Medycznego, ul. </w:t>
      </w:r>
      <w:r w:rsidR="005128E7">
        <w:rPr>
          <w:rFonts w:ascii="Times New Roman" w:hAnsi="Times New Roman" w:cs="Times New Roman"/>
        </w:rPr>
        <w:t>Pawińskiego 3</w:t>
      </w:r>
      <w:bookmarkStart w:id="0" w:name="_GoBack"/>
      <w:bookmarkEnd w:id="0"/>
      <w:r w:rsidRPr="00EE32BE">
        <w:rPr>
          <w:rFonts w:ascii="Times New Roman" w:eastAsia="Calibri" w:hAnsi="Times New Roman" w:cs="Times New Roman"/>
        </w:rPr>
        <w:t>, 02-</w:t>
      </w:r>
      <w:r w:rsidR="005128E7">
        <w:rPr>
          <w:rFonts w:ascii="Times New Roman" w:eastAsia="Calibri" w:hAnsi="Times New Roman" w:cs="Times New Roman"/>
        </w:rPr>
        <w:t xml:space="preserve">106 </w:t>
      </w:r>
      <w:r w:rsidRPr="00EE32BE">
        <w:rPr>
          <w:rFonts w:ascii="Times New Roman" w:eastAsia="Calibri" w:hAnsi="Times New Roman" w:cs="Times New Roman"/>
        </w:rPr>
        <w:t>Warszawa, w terminie do ………. dni od dnia złożenia zamówienia przez Zamawiającego / podpisania umowy</w:t>
      </w:r>
      <w:r w:rsidRPr="00EE32BE">
        <w:rPr>
          <w:rFonts w:ascii="Times New Roman" w:eastAsia="Calibri" w:hAnsi="Times New Roman" w:cs="Times New Roman"/>
          <w:b/>
          <w:i/>
        </w:rPr>
        <w:t xml:space="preserve"> </w:t>
      </w:r>
      <w:r w:rsidRPr="00EE32BE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Pr="006358C5" w:rsidRDefault="00DD1A7A" w:rsidP="006358C5">
      <w:pPr>
        <w:spacing w:after="0" w:line="240" w:lineRule="auto"/>
        <w:ind w:left="4111"/>
        <w:jc w:val="center"/>
        <w:rPr>
          <w:rFonts w:ascii="Times New Roman" w:hAnsi="Times New Roman" w:cs="Times New Roman"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1A2AB5" w:rsidRPr="001A2AB5" w:rsidRDefault="001A2AB5" w:rsidP="001A2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2AB5" w:rsidRPr="005128E7" w:rsidRDefault="001A2AB5" w:rsidP="001A2AB5">
      <w:pPr>
        <w:pStyle w:val="Nagwek1"/>
      </w:pPr>
    </w:p>
    <w:p w:rsidR="006358C5" w:rsidRPr="005128E7" w:rsidRDefault="006358C5" w:rsidP="006358C5"/>
    <w:sectPr w:rsidR="006358C5" w:rsidRPr="005128E7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8A5" w:rsidRDefault="00C308A5" w:rsidP="00AC394C">
      <w:pPr>
        <w:spacing w:after="0" w:line="240" w:lineRule="auto"/>
      </w:pPr>
      <w:r>
        <w:separator/>
      </w:r>
    </w:p>
  </w:endnote>
  <w:endnote w:type="continuationSeparator" w:id="0">
    <w:p w:rsidR="00C308A5" w:rsidRDefault="00C308A5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8A5" w:rsidRDefault="00C308A5" w:rsidP="00AC394C">
      <w:pPr>
        <w:spacing w:after="0" w:line="240" w:lineRule="auto"/>
      </w:pPr>
      <w:r>
        <w:separator/>
      </w:r>
    </w:p>
  </w:footnote>
  <w:footnote w:type="continuationSeparator" w:id="0">
    <w:p w:rsidR="00C308A5" w:rsidRDefault="00C308A5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48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1056"/>
      <w:gridCol w:w="1260"/>
      <w:gridCol w:w="1276"/>
      <w:gridCol w:w="1096"/>
      <w:gridCol w:w="1020"/>
      <w:gridCol w:w="1136"/>
    </w:tblGrid>
    <w:tr w:rsidR="00EE32BE" w:rsidTr="003B1CE9">
      <w:trPr>
        <w:trHeight w:val="255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263F67FA" wp14:editId="6984A9F9">
                <wp:simplePos x="0" y="0"/>
                <wp:positionH relativeFrom="column">
                  <wp:posOffset>28575</wp:posOffset>
                </wp:positionH>
                <wp:positionV relativeFrom="paragraph">
                  <wp:posOffset>104775</wp:posOffset>
                </wp:positionV>
                <wp:extent cx="952500" cy="581025"/>
                <wp:effectExtent l="0" t="0" r="0" b="9525"/>
                <wp:wrapNone/>
                <wp:docPr id="11" name="Obraz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5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0"/>
          </w:tblGrid>
          <w:tr w:rsidR="00EE32BE" w:rsidTr="003B1CE9">
            <w:trPr>
              <w:trHeight w:val="255"/>
              <w:tblCellSpacing w:w="0" w:type="dxa"/>
            </w:trPr>
            <w:tc>
              <w:tcPr>
                <w:tcW w:w="960" w:type="dxa"/>
                <w:noWrap/>
                <w:vAlign w:val="bottom"/>
                <w:hideMark/>
              </w:tcPr>
              <w:p w:rsidR="00EE32BE" w:rsidRDefault="00EE32BE" w:rsidP="00EE32BE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2179B297" wp14:editId="54C50B5E">
                <wp:simplePos x="0" y="0"/>
                <wp:positionH relativeFrom="column">
                  <wp:posOffset>419100</wp:posOffset>
                </wp:positionH>
                <wp:positionV relativeFrom="paragraph">
                  <wp:posOffset>57150</wp:posOffset>
                </wp:positionV>
                <wp:extent cx="857250" cy="628650"/>
                <wp:effectExtent l="0" t="0" r="0" b="0"/>
                <wp:wrapNone/>
                <wp:docPr id="12" name="Obraz 12" descr="logo_strategmed_q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6" name="Obraz 1" descr="logo_strategmed_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EE32BE" w:rsidTr="003B1CE9">
            <w:trPr>
              <w:trHeight w:val="255"/>
              <w:tblCellSpacing w:w="0" w:type="dxa"/>
            </w:trPr>
            <w:tc>
              <w:tcPr>
                <w:tcW w:w="1120" w:type="dxa"/>
                <w:noWrap/>
                <w:vAlign w:val="bottom"/>
                <w:hideMark/>
              </w:tcPr>
              <w:p w:rsidR="00EE32BE" w:rsidRDefault="00EE32BE" w:rsidP="00EE32BE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9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9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2651FE0D" wp14:editId="328BF797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819150" cy="771525"/>
                <wp:effectExtent l="0" t="0" r="0" b="9525"/>
                <wp:wrapNone/>
                <wp:docPr id="13" name="Obraz 13" descr="logo-tarcza-kolor 160x160 m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4" name="Obraz 3" descr="logo-tarcza-kolor 160x16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80"/>
          </w:tblGrid>
          <w:tr w:rsidR="00EE32BE" w:rsidTr="003B1CE9">
            <w:trPr>
              <w:trHeight w:val="255"/>
              <w:tblCellSpacing w:w="0" w:type="dxa"/>
            </w:trPr>
            <w:tc>
              <w:tcPr>
                <w:tcW w:w="880" w:type="dxa"/>
                <w:noWrap/>
                <w:vAlign w:val="bottom"/>
                <w:hideMark/>
              </w:tcPr>
              <w:p w:rsidR="00EE32BE" w:rsidRDefault="00EE32BE" w:rsidP="00EE32BE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:rsidR="00A74E4E" w:rsidRPr="00307477" w:rsidRDefault="00A74E4E" w:rsidP="00307477">
    <w:pPr>
      <w:spacing w:after="200" w:line="276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606FF"/>
    <w:rsid w:val="0008081E"/>
    <w:rsid w:val="00080BC4"/>
    <w:rsid w:val="000E6D0F"/>
    <w:rsid w:val="000E770F"/>
    <w:rsid w:val="000F2125"/>
    <w:rsid w:val="0010260E"/>
    <w:rsid w:val="00142997"/>
    <w:rsid w:val="00156432"/>
    <w:rsid w:val="00174191"/>
    <w:rsid w:val="00177734"/>
    <w:rsid w:val="0017797E"/>
    <w:rsid w:val="0018333A"/>
    <w:rsid w:val="0018379E"/>
    <w:rsid w:val="00192FD1"/>
    <w:rsid w:val="001A2AB5"/>
    <w:rsid w:val="001A40D1"/>
    <w:rsid w:val="001B2E35"/>
    <w:rsid w:val="001C6A85"/>
    <w:rsid w:val="00201A14"/>
    <w:rsid w:val="00212723"/>
    <w:rsid w:val="00225162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53EB"/>
    <w:rsid w:val="0030096B"/>
    <w:rsid w:val="003065CC"/>
    <w:rsid w:val="00307477"/>
    <w:rsid w:val="00330494"/>
    <w:rsid w:val="00344B25"/>
    <w:rsid w:val="00347F06"/>
    <w:rsid w:val="00364E42"/>
    <w:rsid w:val="00372076"/>
    <w:rsid w:val="00384DF9"/>
    <w:rsid w:val="00390A87"/>
    <w:rsid w:val="003A0537"/>
    <w:rsid w:val="003A0759"/>
    <w:rsid w:val="003C4415"/>
    <w:rsid w:val="003D65D5"/>
    <w:rsid w:val="003D75AA"/>
    <w:rsid w:val="003E5B44"/>
    <w:rsid w:val="003F00A6"/>
    <w:rsid w:val="003F4D2C"/>
    <w:rsid w:val="003F4EB3"/>
    <w:rsid w:val="004031AA"/>
    <w:rsid w:val="00410C1B"/>
    <w:rsid w:val="00414BD9"/>
    <w:rsid w:val="00420FEA"/>
    <w:rsid w:val="00422BC8"/>
    <w:rsid w:val="00467245"/>
    <w:rsid w:val="004718BB"/>
    <w:rsid w:val="004970D5"/>
    <w:rsid w:val="004A423F"/>
    <w:rsid w:val="004B4FF0"/>
    <w:rsid w:val="004F2AA5"/>
    <w:rsid w:val="004F2C75"/>
    <w:rsid w:val="004F3803"/>
    <w:rsid w:val="005010A4"/>
    <w:rsid w:val="005114EA"/>
    <w:rsid w:val="005128E7"/>
    <w:rsid w:val="005137B2"/>
    <w:rsid w:val="0057392B"/>
    <w:rsid w:val="00575253"/>
    <w:rsid w:val="005777E1"/>
    <w:rsid w:val="00595CA8"/>
    <w:rsid w:val="005B39A2"/>
    <w:rsid w:val="005D5609"/>
    <w:rsid w:val="005F20B1"/>
    <w:rsid w:val="006121E6"/>
    <w:rsid w:val="00612C4F"/>
    <w:rsid w:val="0063380D"/>
    <w:rsid w:val="006358C5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779AA"/>
    <w:rsid w:val="008B1C4B"/>
    <w:rsid w:val="008D1A0D"/>
    <w:rsid w:val="008D5674"/>
    <w:rsid w:val="008E7885"/>
    <w:rsid w:val="009117E2"/>
    <w:rsid w:val="00926526"/>
    <w:rsid w:val="00937108"/>
    <w:rsid w:val="009621AE"/>
    <w:rsid w:val="00964F25"/>
    <w:rsid w:val="009754AE"/>
    <w:rsid w:val="00995C61"/>
    <w:rsid w:val="009A0846"/>
    <w:rsid w:val="009A57A8"/>
    <w:rsid w:val="009A6442"/>
    <w:rsid w:val="009A791F"/>
    <w:rsid w:val="009D0B65"/>
    <w:rsid w:val="00A11491"/>
    <w:rsid w:val="00A13130"/>
    <w:rsid w:val="00A2206C"/>
    <w:rsid w:val="00A3133A"/>
    <w:rsid w:val="00A42EC3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08A5"/>
    <w:rsid w:val="00C3494F"/>
    <w:rsid w:val="00C45EA6"/>
    <w:rsid w:val="00C531CB"/>
    <w:rsid w:val="00C53B08"/>
    <w:rsid w:val="00C64E93"/>
    <w:rsid w:val="00C6673B"/>
    <w:rsid w:val="00C77F0B"/>
    <w:rsid w:val="00CA3824"/>
    <w:rsid w:val="00CA3E10"/>
    <w:rsid w:val="00CA5C69"/>
    <w:rsid w:val="00CA6662"/>
    <w:rsid w:val="00CC3B35"/>
    <w:rsid w:val="00CC7F96"/>
    <w:rsid w:val="00D03A19"/>
    <w:rsid w:val="00D207F3"/>
    <w:rsid w:val="00D31340"/>
    <w:rsid w:val="00D51808"/>
    <w:rsid w:val="00D54136"/>
    <w:rsid w:val="00D725D3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5EDA"/>
    <w:rsid w:val="00E26A62"/>
    <w:rsid w:val="00E33CD0"/>
    <w:rsid w:val="00E406FA"/>
    <w:rsid w:val="00E85DBF"/>
    <w:rsid w:val="00E93370"/>
    <w:rsid w:val="00EB1D48"/>
    <w:rsid w:val="00EB7A64"/>
    <w:rsid w:val="00EC27F0"/>
    <w:rsid w:val="00EC55C4"/>
    <w:rsid w:val="00EC5680"/>
    <w:rsid w:val="00EE32BE"/>
    <w:rsid w:val="00F226E6"/>
    <w:rsid w:val="00F35D5E"/>
    <w:rsid w:val="00F4592B"/>
    <w:rsid w:val="00F87016"/>
    <w:rsid w:val="00F951B5"/>
    <w:rsid w:val="00F97169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E8B17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Ewa Cieślikowska</cp:lastModifiedBy>
  <cp:revision>2</cp:revision>
  <cp:lastPrinted>2020-03-26T15:32:00Z</cp:lastPrinted>
  <dcterms:created xsi:type="dcterms:W3CDTF">2020-04-26T20:55:00Z</dcterms:created>
  <dcterms:modified xsi:type="dcterms:W3CDTF">2020-04-26T20:55:00Z</dcterms:modified>
</cp:coreProperties>
</file>