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EA3B85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EA3B85">
        <w:rPr>
          <w:rFonts w:ascii="Times New Roman" w:eastAsia="Calibri" w:hAnsi="Times New Roman" w:cs="Times New Roman"/>
          <w:b/>
          <w:bCs/>
          <w:i/>
        </w:rPr>
        <w:t>Załącznik nr 1.</w:t>
      </w:r>
      <w:r w:rsidR="00EA3B85" w:rsidRPr="00EA3B85">
        <w:rPr>
          <w:rFonts w:ascii="Times New Roman" w:hAnsi="Times New Roman"/>
          <w:b/>
          <w:bCs/>
          <w:i/>
          <w:lang w:eastAsia="pl-PL"/>
        </w:rPr>
        <w:t xml:space="preserve"> </w:t>
      </w:r>
      <w:bookmarkStart w:id="0" w:name="_GoBack"/>
      <w:r w:rsidR="00EA3B85" w:rsidRPr="00EA3B85">
        <w:rPr>
          <w:rFonts w:ascii="Times New Roman" w:hAnsi="Times New Roman"/>
          <w:b/>
          <w:bCs/>
          <w:i/>
          <w:lang w:eastAsia="pl-PL"/>
        </w:rPr>
        <w:t>po zmianie 16</w:t>
      </w:r>
      <w:r w:rsidR="00EA3B85" w:rsidRPr="00EA3B85">
        <w:rPr>
          <w:rFonts w:ascii="Times New Roman" w:hAnsi="Times New Roman"/>
          <w:b/>
          <w:bCs/>
          <w:i/>
          <w:lang w:eastAsia="pl-PL"/>
        </w:rPr>
        <w:t>.0</w:t>
      </w:r>
      <w:r w:rsidR="00EA3B85" w:rsidRPr="00EA3B85">
        <w:rPr>
          <w:rFonts w:ascii="Times New Roman" w:hAnsi="Times New Roman"/>
          <w:b/>
          <w:bCs/>
          <w:i/>
          <w:lang w:eastAsia="pl-PL"/>
        </w:rPr>
        <w:t>3</w:t>
      </w:r>
      <w:r w:rsidR="00EA3B85" w:rsidRPr="00EA3B85">
        <w:rPr>
          <w:rFonts w:ascii="Times New Roman" w:hAnsi="Times New Roman"/>
          <w:b/>
          <w:bCs/>
          <w:i/>
          <w:lang w:eastAsia="pl-PL"/>
        </w:rPr>
        <w:t>.2020 r.</w:t>
      </w:r>
      <w:bookmarkEnd w:id="0"/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174191">
        <w:rPr>
          <w:rFonts w:ascii="Times New Roman" w:hAnsi="Times New Roman" w:cs="Times New Roman"/>
          <w:i/>
        </w:rPr>
        <w:t>_1M20</w:t>
      </w:r>
      <w:r w:rsidR="00390A87">
        <w:rPr>
          <w:rFonts w:ascii="Times New Roman" w:hAnsi="Times New Roman" w:cs="Times New Roman"/>
          <w:i/>
        </w:rPr>
        <w:t>_2020</w:t>
      </w:r>
      <w:r w:rsidR="00BD1D88" w:rsidRPr="00BD1D88">
        <w:rPr>
          <w:rFonts w:ascii="Times New Roman" w:hAnsi="Times New Roman" w:cs="Times New Roman"/>
          <w:i/>
        </w:rPr>
        <w:t>_EL</w:t>
      </w:r>
      <w:r w:rsidR="00174191">
        <w:rPr>
          <w:rFonts w:ascii="Times New Roman" w:hAnsi="Times New Roman" w:cs="Times New Roman"/>
          <w:i/>
        </w:rPr>
        <w:t>_2292</w:t>
      </w:r>
      <w:r w:rsidR="003D75AA">
        <w:rPr>
          <w:rFonts w:ascii="Times New Roman" w:hAnsi="Times New Roman" w:cs="Times New Roman"/>
          <w:i/>
        </w:rPr>
        <w:t>_2020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390A87">
        <w:rPr>
          <w:rFonts w:ascii="Times New Roman" w:eastAsia="Times New Roman" w:hAnsi="Times New Roman"/>
          <w:lang w:eastAsia="pl-PL"/>
        </w:rPr>
        <w:t>do badań naukowych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174191">
        <w:rPr>
          <w:rFonts w:ascii="Times New Roman" w:hAnsi="Times New Roman" w:cs="Times New Roman"/>
          <w:i/>
        </w:rPr>
        <w:t>_1M20</w:t>
      </w:r>
      <w:r w:rsidR="00390A87">
        <w:rPr>
          <w:rFonts w:ascii="Times New Roman" w:hAnsi="Times New Roman" w:cs="Times New Roman"/>
          <w:i/>
        </w:rPr>
        <w:t>_2020</w:t>
      </w:r>
      <w:r w:rsidR="00BD1D88" w:rsidRPr="00BD1D88">
        <w:rPr>
          <w:rFonts w:ascii="Times New Roman" w:hAnsi="Times New Roman" w:cs="Times New Roman"/>
          <w:i/>
        </w:rPr>
        <w:t>_EL</w:t>
      </w:r>
      <w:r w:rsidR="00174191">
        <w:rPr>
          <w:rFonts w:ascii="Times New Roman" w:hAnsi="Times New Roman" w:cs="Times New Roman"/>
          <w:i/>
        </w:rPr>
        <w:t>_2292</w:t>
      </w:r>
      <w:r w:rsidR="003D75AA">
        <w:rPr>
          <w:rFonts w:ascii="Times New Roman" w:hAnsi="Times New Roman" w:cs="Times New Roman"/>
          <w:i/>
        </w:rPr>
        <w:t>_2020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0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8D1A0D">
        <w:trPr>
          <w:trHeight w:val="57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8D1A0D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8D1A0D" w:rsidRDefault="00DD1A7A" w:rsidP="008D1A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20E1" w:rsidRDefault="00174191" w:rsidP="008D1A0D">
            <w:pPr>
              <w:rPr>
                <w:rFonts w:ascii="Times New Roman" w:hAnsi="Times New Roman" w:cs="Times New Roman"/>
                <w:lang w:val="en-US"/>
              </w:rPr>
            </w:pPr>
            <w:r w:rsidRPr="00DD20E1">
              <w:rPr>
                <w:rFonts w:ascii="Times New Roman" w:hAnsi="Times New Roman" w:cs="Times New Roman"/>
                <w:lang w:val="en-US"/>
              </w:rPr>
              <w:t>Vero; Kidney; African Green Monkey (</w:t>
            </w:r>
            <w:proofErr w:type="spellStart"/>
            <w:r w:rsidRPr="00DD20E1">
              <w:rPr>
                <w:rFonts w:ascii="Times New Roman" w:hAnsi="Times New Roman" w:cs="Times New Roman"/>
                <w:lang w:val="en-US"/>
              </w:rPr>
              <w:t>Cercopithecus</w:t>
            </w:r>
            <w:proofErr w:type="spellEnd"/>
            <w:r w:rsidRPr="00DD20E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D20E1">
              <w:rPr>
                <w:rFonts w:ascii="Times New Roman" w:hAnsi="Times New Roman" w:cs="Times New Roman"/>
                <w:lang w:val="en-US"/>
              </w:rPr>
              <w:t>aethiops</w:t>
            </w:r>
            <w:proofErr w:type="spellEnd"/>
            <w:r w:rsidRPr="00DD20E1">
              <w:rPr>
                <w:rFonts w:ascii="Times New Roman" w:hAnsi="Times New Roman" w:cs="Times New Roman"/>
                <w:lang w:val="en-US"/>
              </w:rPr>
              <w:t xml:space="preserve">); nr kat. ATCC-CCL-81 </w:t>
            </w:r>
            <w:r w:rsidRPr="00DD20E1">
              <w:rPr>
                <w:rFonts w:ascii="Times New Roman" w:hAnsi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5114E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5114E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174191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B2DE0" w:rsidRPr="00DD1A7A" w:rsidTr="008D1A0D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E0" w:rsidRPr="008D1A0D" w:rsidRDefault="002B2DE0" w:rsidP="008D1A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E0" w:rsidRPr="00DD20E1" w:rsidRDefault="00174191" w:rsidP="00174191">
            <w:pPr>
              <w:rPr>
                <w:rFonts w:ascii="Times New Roman" w:hAnsi="Times New Roman" w:cs="Times New Roman"/>
              </w:rPr>
            </w:pPr>
            <w:r w:rsidRPr="00DD20E1">
              <w:rPr>
                <w:rFonts w:ascii="Times New Roman" w:hAnsi="Times New Roman" w:cs="Times New Roman"/>
                <w:lang w:val="en-US"/>
              </w:rPr>
              <w:t>MDCK (NBL-2); Kidney; Dog (</w:t>
            </w:r>
            <w:proofErr w:type="spellStart"/>
            <w:r w:rsidRPr="00DD20E1">
              <w:rPr>
                <w:rFonts w:ascii="Times New Roman" w:hAnsi="Times New Roman" w:cs="Times New Roman"/>
                <w:lang w:val="en-US"/>
              </w:rPr>
              <w:t>Canis</w:t>
            </w:r>
            <w:proofErr w:type="spellEnd"/>
            <w:r w:rsidRPr="00DD20E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D20E1">
              <w:rPr>
                <w:rFonts w:ascii="Times New Roman" w:hAnsi="Times New Roman" w:cs="Times New Roman"/>
                <w:lang w:val="en-US"/>
              </w:rPr>
              <w:t>familiaris</w:t>
            </w:r>
            <w:proofErr w:type="spellEnd"/>
            <w:r w:rsidRPr="00DD20E1">
              <w:rPr>
                <w:rFonts w:ascii="Times New Roman" w:hAnsi="Times New Roman" w:cs="Times New Roman"/>
                <w:lang w:val="en-US"/>
              </w:rPr>
              <w:t xml:space="preserve">); nr kat. </w:t>
            </w:r>
            <w:r w:rsidRPr="00DD20E1">
              <w:rPr>
                <w:rFonts w:ascii="Times New Roman" w:hAnsi="Times New Roman" w:cs="Times New Roman"/>
              </w:rPr>
              <w:t>ATCC-CCL-34</w:t>
            </w:r>
            <w:r w:rsidRPr="00DD20E1">
              <w:rPr>
                <w:rFonts w:ascii="Times New Roman" w:hAnsi="Times New Roman"/>
              </w:rPr>
              <w:t xml:space="preserve"> 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E0" w:rsidRPr="005114EA" w:rsidRDefault="002B2DE0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DE0" w:rsidRDefault="002B2DE0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2DE0" w:rsidRPr="005114EA" w:rsidRDefault="00174191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E0" w:rsidRPr="00DD1A7A" w:rsidRDefault="002B2DE0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DE0" w:rsidRPr="00DD1A7A" w:rsidRDefault="002B2DE0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D1A0D" w:rsidRPr="00DD1A7A" w:rsidTr="008D1A0D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A0D" w:rsidRPr="008D1A0D" w:rsidRDefault="008D1A0D" w:rsidP="008D1A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A0D" w:rsidRPr="00DD20E1" w:rsidRDefault="00174191" w:rsidP="00174191">
            <w:pPr>
              <w:rPr>
                <w:rFonts w:ascii="Times New Roman" w:hAnsi="Times New Roman" w:cs="Times New Roman"/>
              </w:rPr>
            </w:pPr>
            <w:r w:rsidRPr="00DD20E1">
              <w:rPr>
                <w:rFonts w:ascii="Times New Roman" w:hAnsi="Times New Roman" w:cs="Times New Roman"/>
                <w:lang w:val="en-US"/>
              </w:rPr>
              <w:t xml:space="preserve">Human adenovirus 3; Strain: G.B.; nr kat. </w:t>
            </w:r>
            <w:r w:rsidRPr="00DD20E1">
              <w:rPr>
                <w:rFonts w:ascii="Times New Roman" w:hAnsi="Times New Roman" w:cs="Times New Roman"/>
              </w:rPr>
              <w:t>ATCC-VR-3</w:t>
            </w:r>
            <w:r w:rsidRPr="00DD20E1">
              <w:rPr>
                <w:rFonts w:ascii="Times New Roman" w:hAnsi="Times New Roman"/>
              </w:rPr>
              <w:t xml:space="preserve"> 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A0D" w:rsidRPr="005114EA" w:rsidRDefault="008D1A0D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A0D" w:rsidRDefault="008D1A0D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4191" w:rsidRDefault="00174191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A0D" w:rsidRPr="00DD1A7A" w:rsidRDefault="008D1A0D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A0D" w:rsidRPr="00DD1A7A" w:rsidRDefault="008D1A0D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D1A0D" w:rsidRPr="00DD1A7A" w:rsidTr="008D1A0D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A0D" w:rsidRPr="008D1A0D" w:rsidRDefault="008D1A0D" w:rsidP="008D1A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A0D" w:rsidRPr="00DD20E1" w:rsidRDefault="00174191" w:rsidP="00174191">
            <w:pPr>
              <w:rPr>
                <w:rFonts w:ascii="Times New Roman" w:hAnsi="Times New Roman" w:cs="Times New Roman"/>
              </w:rPr>
            </w:pPr>
            <w:r w:rsidRPr="00DD20E1">
              <w:rPr>
                <w:rFonts w:ascii="Times New Roman" w:hAnsi="Times New Roman" w:cs="Times New Roman"/>
                <w:lang w:val="en-US"/>
              </w:rPr>
              <w:t xml:space="preserve">Human </w:t>
            </w:r>
            <w:proofErr w:type="spellStart"/>
            <w:r w:rsidRPr="00DD20E1">
              <w:rPr>
                <w:rFonts w:ascii="Times New Roman" w:hAnsi="Times New Roman" w:cs="Times New Roman"/>
                <w:lang w:val="en-US"/>
              </w:rPr>
              <w:t>parainfl</w:t>
            </w:r>
            <w:proofErr w:type="spellEnd"/>
            <w:r w:rsidRPr="00DD20E1">
              <w:rPr>
                <w:rFonts w:ascii="Times New Roman" w:hAnsi="Times New Roman" w:cs="Times New Roman"/>
                <w:lang w:val="en-US"/>
              </w:rPr>
              <w:t xml:space="preserve">. virus 3; (HPIV-3); Strain: C 243; nr kat. </w:t>
            </w:r>
            <w:r w:rsidRPr="00DD20E1">
              <w:rPr>
                <w:rFonts w:ascii="Times New Roman" w:hAnsi="Times New Roman" w:cs="Times New Roman"/>
              </w:rPr>
              <w:t>ATCC-VR-93</w:t>
            </w:r>
            <w:r w:rsidRPr="00DD20E1">
              <w:rPr>
                <w:rFonts w:ascii="Times New Roman" w:hAnsi="Times New Roman"/>
              </w:rPr>
              <w:t xml:space="preserve"> 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A0D" w:rsidRPr="005114EA" w:rsidRDefault="008D1A0D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A0D" w:rsidRDefault="008D1A0D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4191" w:rsidRDefault="00174191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A0D" w:rsidRPr="00DD1A7A" w:rsidRDefault="008D1A0D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A0D" w:rsidRPr="00DD1A7A" w:rsidRDefault="008D1A0D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D1A0D" w:rsidRPr="00DD1A7A" w:rsidTr="008D1A0D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A0D" w:rsidRPr="008D1A0D" w:rsidRDefault="008D1A0D" w:rsidP="008D1A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A0D" w:rsidRPr="00DD20E1" w:rsidRDefault="00174191" w:rsidP="00174191">
            <w:pPr>
              <w:rPr>
                <w:rFonts w:ascii="Times New Roman" w:hAnsi="Times New Roman" w:cs="Times New Roman"/>
              </w:rPr>
            </w:pPr>
            <w:r w:rsidRPr="00DD20E1">
              <w:rPr>
                <w:rFonts w:ascii="Times New Roman" w:hAnsi="Times New Roman" w:cs="Times New Roman"/>
                <w:lang w:val="en-US"/>
              </w:rPr>
              <w:t xml:space="preserve">Influenza A virus (H1N1); A/PR/8/34; TC adapted; nr kat. </w:t>
            </w:r>
            <w:r w:rsidRPr="00DD20E1">
              <w:rPr>
                <w:rFonts w:ascii="Times New Roman" w:hAnsi="Times New Roman" w:cs="Times New Roman"/>
              </w:rPr>
              <w:t>ATCC-VR-1469</w:t>
            </w:r>
            <w:r w:rsidRPr="00DD20E1">
              <w:rPr>
                <w:rFonts w:ascii="Times New Roman" w:hAnsi="Times New Roman"/>
              </w:rPr>
              <w:t xml:space="preserve"> 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A0D" w:rsidRPr="005114EA" w:rsidRDefault="008D1A0D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A0D" w:rsidRDefault="008D1A0D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4191" w:rsidRDefault="00174191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A0D" w:rsidRPr="00DD1A7A" w:rsidRDefault="008D1A0D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A0D" w:rsidRPr="00DD1A7A" w:rsidRDefault="008D1A0D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D1A0D" w:rsidRPr="00DD1A7A" w:rsidTr="008D1A0D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A0D" w:rsidRPr="008D1A0D" w:rsidRDefault="008D1A0D" w:rsidP="008D1A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A0D" w:rsidRPr="00DD20E1" w:rsidRDefault="00174191" w:rsidP="008D1A0D">
            <w:pPr>
              <w:rPr>
                <w:rFonts w:ascii="Times New Roman" w:hAnsi="Times New Roman" w:cs="Times New Roman"/>
              </w:rPr>
            </w:pPr>
            <w:r w:rsidRPr="00DD20E1">
              <w:rPr>
                <w:rFonts w:ascii="Times New Roman" w:hAnsi="Times New Roman" w:cs="Times New Roman"/>
                <w:lang w:val="en-US"/>
              </w:rPr>
              <w:t xml:space="preserve">ATCC MTT Cell Proliferation Assay; </w:t>
            </w:r>
            <w:r w:rsidR="00E17D42" w:rsidRPr="00DD20E1">
              <w:rPr>
                <w:rFonts w:ascii="Times New Roman" w:hAnsi="Times New Roman" w:cs="Times New Roman"/>
                <w:lang w:val="en-US"/>
              </w:rPr>
              <w:t xml:space="preserve">275 </w:t>
            </w:r>
            <w:proofErr w:type="spellStart"/>
            <w:r w:rsidR="00E17D42" w:rsidRPr="00DD20E1">
              <w:rPr>
                <w:rFonts w:ascii="Times New Roman" w:hAnsi="Times New Roman" w:cs="Times New Roman"/>
                <w:lang w:val="en-US"/>
              </w:rPr>
              <w:t>mL;</w:t>
            </w:r>
            <w:r w:rsidRPr="00DD20E1">
              <w:rPr>
                <w:rFonts w:ascii="Times New Roman" w:hAnsi="Times New Roman" w:cs="Times New Roman"/>
                <w:lang w:val="en-US"/>
              </w:rPr>
              <w:t>nr</w:t>
            </w:r>
            <w:proofErr w:type="spellEnd"/>
            <w:r w:rsidRPr="00DD20E1">
              <w:rPr>
                <w:rFonts w:ascii="Times New Roman" w:hAnsi="Times New Roman" w:cs="Times New Roman"/>
                <w:lang w:val="en-US"/>
              </w:rPr>
              <w:t xml:space="preserve"> kat. </w:t>
            </w:r>
            <w:r w:rsidRPr="00DD20E1">
              <w:rPr>
                <w:rFonts w:ascii="Times New Roman" w:hAnsi="Times New Roman" w:cs="Times New Roman"/>
              </w:rPr>
              <w:t>ATCC-30-1010K</w:t>
            </w:r>
            <w:r w:rsidRPr="00DD20E1">
              <w:rPr>
                <w:rFonts w:ascii="Times New Roman" w:hAnsi="Times New Roman"/>
              </w:rPr>
              <w:t xml:space="preserve"> 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A0D" w:rsidRPr="005114EA" w:rsidRDefault="008D1A0D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A0D" w:rsidRDefault="008D1A0D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4191" w:rsidRDefault="00174191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A0D" w:rsidRPr="00DD1A7A" w:rsidRDefault="008D1A0D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A0D" w:rsidRPr="00DD1A7A" w:rsidRDefault="008D1A0D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D1A0D" w:rsidRPr="00DD1A7A" w:rsidTr="008D1A0D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A0D" w:rsidRPr="008D1A0D" w:rsidRDefault="008D1A0D" w:rsidP="008D1A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A0D" w:rsidRPr="00DD20E1" w:rsidRDefault="00174191" w:rsidP="00174191">
            <w:pPr>
              <w:rPr>
                <w:rFonts w:ascii="Times New Roman" w:hAnsi="Times New Roman" w:cs="Times New Roman"/>
              </w:rPr>
            </w:pPr>
            <w:proofErr w:type="spellStart"/>
            <w:r w:rsidRPr="00DD20E1">
              <w:rPr>
                <w:rFonts w:ascii="Times New Roman" w:hAnsi="Times New Roman" w:cs="Times New Roman"/>
              </w:rPr>
              <w:t>Trypsin</w:t>
            </w:r>
            <w:proofErr w:type="spellEnd"/>
            <w:r w:rsidRPr="00DD20E1">
              <w:rPr>
                <w:rFonts w:ascii="Times New Roman" w:hAnsi="Times New Roman" w:cs="Times New Roman"/>
              </w:rPr>
              <w:t xml:space="preserve">/EDTA, 1X, 100 ML; </w:t>
            </w:r>
            <w:r w:rsidR="00E17D42" w:rsidRPr="00DD20E1">
              <w:rPr>
                <w:rFonts w:ascii="Times New Roman" w:hAnsi="Times New Roman" w:cs="Times New Roman"/>
              </w:rPr>
              <w:t xml:space="preserve">100 </w:t>
            </w:r>
            <w:proofErr w:type="spellStart"/>
            <w:r w:rsidR="00E17D42" w:rsidRPr="00DD20E1">
              <w:rPr>
                <w:rFonts w:ascii="Times New Roman" w:hAnsi="Times New Roman" w:cs="Times New Roman"/>
              </w:rPr>
              <w:t>mL</w:t>
            </w:r>
            <w:proofErr w:type="spellEnd"/>
            <w:r w:rsidR="00E17D42" w:rsidRPr="00DD20E1">
              <w:rPr>
                <w:rFonts w:ascii="Times New Roman" w:hAnsi="Times New Roman" w:cs="Times New Roman"/>
              </w:rPr>
              <w:t xml:space="preserve">; </w:t>
            </w:r>
            <w:r w:rsidRPr="00DD20E1">
              <w:rPr>
                <w:rFonts w:ascii="Times New Roman" w:hAnsi="Times New Roman" w:cs="Times New Roman"/>
              </w:rPr>
              <w:t>nr kat. ATCC-30-2101</w:t>
            </w:r>
            <w:r w:rsidRPr="00DD20E1">
              <w:rPr>
                <w:rFonts w:ascii="Times New Roman" w:hAnsi="Times New Roman"/>
              </w:rPr>
              <w:t xml:space="preserve"> 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A0D" w:rsidRPr="005114EA" w:rsidRDefault="008D1A0D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A0D" w:rsidRDefault="008D1A0D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4191" w:rsidRDefault="00174191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A0D" w:rsidRPr="00DD1A7A" w:rsidRDefault="008D1A0D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A0D" w:rsidRPr="00DD1A7A" w:rsidRDefault="008D1A0D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D1A0D" w:rsidRPr="00DD1A7A" w:rsidTr="008D1A0D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A0D" w:rsidRPr="008D1A0D" w:rsidRDefault="008D1A0D" w:rsidP="008D1A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A0D" w:rsidRPr="00DD20E1" w:rsidRDefault="00174191" w:rsidP="00174191">
            <w:pPr>
              <w:rPr>
                <w:rFonts w:ascii="Times New Roman" w:hAnsi="Times New Roman" w:cs="Times New Roman"/>
              </w:rPr>
            </w:pPr>
            <w:r w:rsidRPr="00924770">
              <w:rPr>
                <w:rFonts w:ascii="Times New Roman" w:hAnsi="Times New Roman" w:cs="Times New Roman"/>
                <w:lang w:val="en-US"/>
              </w:rPr>
              <w:t xml:space="preserve">Eagle's Minimum Essential Medium (EMEM); </w:t>
            </w:r>
            <w:r w:rsidR="00E17D42" w:rsidRPr="00924770">
              <w:rPr>
                <w:rFonts w:ascii="Times New Roman" w:hAnsi="Times New Roman" w:cs="Times New Roman"/>
                <w:lang w:val="en-US"/>
              </w:rPr>
              <w:t xml:space="preserve">500 mL; </w:t>
            </w:r>
            <w:r w:rsidRPr="00924770">
              <w:rPr>
                <w:rFonts w:ascii="Times New Roman" w:hAnsi="Times New Roman" w:cs="Times New Roman"/>
                <w:lang w:val="en-US"/>
              </w:rPr>
              <w:t xml:space="preserve">nr kat. </w:t>
            </w:r>
            <w:r w:rsidRPr="00DD20E1">
              <w:rPr>
                <w:rFonts w:ascii="Times New Roman" w:hAnsi="Times New Roman" w:cs="Times New Roman"/>
              </w:rPr>
              <w:t>ATCC-30-2003</w:t>
            </w:r>
            <w:r w:rsidRPr="00DD20E1">
              <w:rPr>
                <w:rFonts w:ascii="Times New Roman" w:hAnsi="Times New Roman"/>
              </w:rPr>
              <w:t xml:space="preserve"> 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A0D" w:rsidRPr="005114EA" w:rsidRDefault="008D1A0D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A0D" w:rsidRDefault="008D1A0D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4191" w:rsidRDefault="00174191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A0D" w:rsidRPr="00DD1A7A" w:rsidRDefault="008D1A0D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A0D" w:rsidRPr="00DD1A7A" w:rsidRDefault="008D1A0D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D1A0D" w:rsidRPr="00DD1A7A" w:rsidTr="008D1A0D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A0D" w:rsidRPr="008D1A0D" w:rsidRDefault="008D1A0D" w:rsidP="008D1A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A0D" w:rsidRPr="00DD20E1" w:rsidRDefault="00174191" w:rsidP="00174191">
            <w:pPr>
              <w:rPr>
                <w:rFonts w:ascii="Times New Roman" w:hAnsi="Times New Roman" w:cs="Times New Roman"/>
              </w:rPr>
            </w:pPr>
            <w:proofErr w:type="spellStart"/>
            <w:r w:rsidRPr="00DD20E1">
              <w:rPr>
                <w:rFonts w:ascii="Times New Roman" w:hAnsi="Times New Roman" w:cs="Times New Roman"/>
                <w:lang w:val="en-US"/>
              </w:rPr>
              <w:t>Iscove's</w:t>
            </w:r>
            <w:proofErr w:type="spellEnd"/>
            <w:r w:rsidRPr="00DD20E1">
              <w:rPr>
                <w:rFonts w:ascii="Times New Roman" w:hAnsi="Times New Roman" w:cs="Times New Roman"/>
                <w:lang w:val="en-US"/>
              </w:rPr>
              <w:t xml:space="preserve"> Modified Dulbecco's Medium (IMDM); </w:t>
            </w:r>
            <w:r w:rsidR="00E17D42" w:rsidRPr="00DD20E1">
              <w:rPr>
                <w:rFonts w:ascii="Times New Roman" w:hAnsi="Times New Roman" w:cs="Times New Roman"/>
                <w:lang w:val="en-US"/>
              </w:rPr>
              <w:t xml:space="preserve">500 mL; </w:t>
            </w:r>
            <w:r w:rsidRPr="00DD20E1">
              <w:rPr>
                <w:rFonts w:ascii="Times New Roman" w:hAnsi="Times New Roman" w:cs="Times New Roman"/>
                <w:lang w:val="en-US"/>
              </w:rPr>
              <w:t xml:space="preserve">nr kat. </w:t>
            </w:r>
            <w:r w:rsidRPr="00DD20E1">
              <w:rPr>
                <w:rFonts w:ascii="Times New Roman" w:hAnsi="Times New Roman" w:cs="Times New Roman"/>
              </w:rPr>
              <w:t>ATCC-30-2005</w:t>
            </w:r>
            <w:r w:rsidRPr="00DD20E1">
              <w:rPr>
                <w:rFonts w:ascii="Times New Roman" w:hAnsi="Times New Roman"/>
              </w:rPr>
              <w:t xml:space="preserve"> 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A0D" w:rsidRPr="005114EA" w:rsidRDefault="008D1A0D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A0D" w:rsidRDefault="008D1A0D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4191" w:rsidRDefault="00174191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  <w:p w:rsidR="00174191" w:rsidRDefault="00174191" w:rsidP="001741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A0D" w:rsidRPr="00DD1A7A" w:rsidRDefault="008D1A0D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A0D" w:rsidRPr="00DD1A7A" w:rsidRDefault="008D1A0D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D1A0D" w:rsidRPr="00DD1A7A" w:rsidTr="008D1A0D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A0D" w:rsidRPr="008D1A0D" w:rsidRDefault="008D1A0D" w:rsidP="008D1A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A0D" w:rsidRPr="00DD20E1" w:rsidRDefault="00174191" w:rsidP="00174191">
            <w:pPr>
              <w:rPr>
                <w:rFonts w:ascii="Times New Roman" w:hAnsi="Times New Roman" w:cs="Times New Roman"/>
              </w:rPr>
            </w:pPr>
            <w:r w:rsidRPr="00924770">
              <w:rPr>
                <w:rFonts w:ascii="Times New Roman" w:hAnsi="Times New Roman" w:cs="Times New Roman"/>
                <w:lang w:val="en-US"/>
              </w:rPr>
              <w:t xml:space="preserve">Pen-Strep, 100X; </w:t>
            </w:r>
            <w:r w:rsidR="00E17D42" w:rsidRPr="00924770">
              <w:rPr>
                <w:rFonts w:ascii="Times New Roman" w:hAnsi="Times New Roman" w:cs="Times New Roman"/>
                <w:lang w:val="en-US"/>
              </w:rPr>
              <w:t xml:space="preserve">100 mL; </w:t>
            </w:r>
            <w:r w:rsidRPr="00924770">
              <w:rPr>
                <w:rFonts w:ascii="Times New Roman" w:hAnsi="Times New Roman" w:cs="Times New Roman"/>
                <w:lang w:val="en-US"/>
              </w:rPr>
              <w:t xml:space="preserve">nr kat. </w:t>
            </w:r>
            <w:r w:rsidRPr="00DD20E1">
              <w:rPr>
                <w:rFonts w:ascii="Times New Roman" w:hAnsi="Times New Roman" w:cs="Times New Roman"/>
              </w:rPr>
              <w:t>ATCC-30-2300</w:t>
            </w:r>
            <w:r w:rsidRPr="00DD20E1">
              <w:rPr>
                <w:rFonts w:ascii="Times New Roman" w:hAnsi="Times New Roman"/>
              </w:rPr>
              <w:t xml:space="preserve"> 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A0D" w:rsidRPr="005114EA" w:rsidRDefault="008D1A0D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A0D" w:rsidRDefault="008D1A0D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4191" w:rsidRDefault="00174191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A0D" w:rsidRPr="00DD1A7A" w:rsidRDefault="008D1A0D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A0D" w:rsidRPr="00DD1A7A" w:rsidRDefault="008D1A0D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D1A0D" w:rsidRPr="00DD1A7A" w:rsidTr="008D1A0D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A0D" w:rsidRPr="008D1A0D" w:rsidRDefault="008D1A0D" w:rsidP="008D1A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A0D" w:rsidRPr="00DD20E1" w:rsidRDefault="00174191" w:rsidP="00174191">
            <w:pPr>
              <w:rPr>
                <w:rFonts w:ascii="Times New Roman" w:hAnsi="Times New Roman" w:cs="Times New Roman"/>
              </w:rPr>
            </w:pPr>
            <w:proofErr w:type="spellStart"/>
            <w:r w:rsidRPr="00DD20E1">
              <w:rPr>
                <w:rFonts w:ascii="Times New Roman" w:hAnsi="Times New Roman" w:cs="Times New Roman"/>
                <w:lang w:val="en-US"/>
              </w:rPr>
              <w:t>Dimethylsulfoxide</w:t>
            </w:r>
            <w:proofErr w:type="spellEnd"/>
            <w:r w:rsidRPr="00DD20E1">
              <w:rPr>
                <w:rFonts w:ascii="Times New Roman" w:hAnsi="Times New Roman" w:cs="Times New Roman"/>
                <w:lang w:val="en-US"/>
              </w:rPr>
              <w:t xml:space="preserve"> (DMSO) : 5 x 5 ml vials; </w:t>
            </w:r>
            <w:r w:rsidR="00E17D42" w:rsidRPr="00DD20E1">
              <w:rPr>
                <w:rFonts w:ascii="Times New Roman" w:hAnsi="Times New Roman" w:cs="Times New Roman"/>
                <w:lang w:val="en-US"/>
              </w:rPr>
              <w:t xml:space="preserve">25 mL; </w:t>
            </w:r>
            <w:r w:rsidRPr="00DD20E1">
              <w:rPr>
                <w:rFonts w:ascii="Times New Roman" w:hAnsi="Times New Roman" w:cs="Times New Roman"/>
                <w:lang w:val="en-US"/>
              </w:rPr>
              <w:t xml:space="preserve">nr kat. </w:t>
            </w:r>
            <w:r w:rsidRPr="00DD20E1">
              <w:rPr>
                <w:rFonts w:ascii="Times New Roman" w:hAnsi="Times New Roman" w:cs="Times New Roman"/>
              </w:rPr>
              <w:t>ATCC-4-X</w:t>
            </w:r>
            <w:r w:rsidRPr="00DD20E1">
              <w:rPr>
                <w:rFonts w:ascii="Times New Roman" w:hAnsi="Times New Roman"/>
              </w:rPr>
              <w:t xml:space="preserve"> 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A0D" w:rsidRPr="005114EA" w:rsidRDefault="008D1A0D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A0D" w:rsidRDefault="008D1A0D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4191" w:rsidRDefault="00174191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A0D" w:rsidRPr="00DD1A7A" w:rsidRDefault="008D1A0D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A0D" w:rsidRPr="00DD1A7A" w:rsidRDefault="008D1A0D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174191" w:rsidRPr="00DD1A7A" w:rsidTr="008D1A0D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191" w:rsidRPr="008D1A0D" w:rsidRDefault="00174191" w:rsidP="008D1A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191" w:rsidRPr="00DD20E1" w:rsidRDefault="00E17D42" w:rsidP="00E17D42">
            <w:pPr>
              <w:rPr>
                <w:rFonts w:ascii="Times New Roman" w:hAnsi="Times New Roman" w:cs="Times New Roman"/>
              </w:rPr>
            </w:pPr>
            <w:r w:rsidRPr="00924770">
              <w:rPr>
                <w:rFonts w:ascii="Times New Roman" w:hAnsi="Times New Roman" w:cs="Times New Roman"/>
                <w:lang w:val="en-US"/>
              </w:rPr>
              <w:t xml:space="preserve">Fetal Bovine Serum; </w:t>
            </w:r>
            <w:r w:rsidR="00174191" w:rsidRPr="00924770">
              <w:rPr>
                <w:rFonts w:ascii="Times New Roman" w:hAnsi="Times New Roman" w:cs="Times New Roman"/>
                <w:lang w:val="en-US"/>
              </w:rPr>
              <w:t xml:space="preserve">500 mL; nr kat. </w:t>
            </w:r>
            <w:r w:rsidR="00174191" w:rsidRPr="00DD20E1">
              <w:rPr>
                <w:rFonts w:ascii="Times New Roman" w:hAnsi="Times New Roman" w:cs="Times New Roman"/>
              </w:rPr>
              <w:t>ATCC-30-2020</w:t>
            </w:r>
            <w:r w:rsidR="00174191" w:rsidRPr="00DD20E1">
              <w:rPr>
                <w:rFonts w:ascii="Times New Roman" w:hAnsi="Times New Roman"/>
              </w:rPr>
              <w:t xml:space="preserve"> 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191" w:rsidRPr="005114EA" w:rsidRDefault="00174191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191" w:rsidRDefault="00174191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4191" w:rsidRDefault="00174191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191" w:rsidRPr="00DD1A7A" w:rsidRDefault="00174191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91" w:rsidRPr="00DD1A7A" w:rsidRDefault="00174191" w:rsidP="008D1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3D75AA" w:rsidRPr="00BE1C1F" w:rsidRDefault="003D75AA" w:rsidP="00A916BC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  <w:r w:rsidRPr="00BE1C1F">
        <w:rPr>
          <w:rFonts w:ascii="Times New Roman" w:eastAsia="Calibri" w:hAnsi="Times New Roman" w:cs="Times New Roman"/>
        </w:rPr>
        <w:t xml:space="preserve">Zobowiązujemy się dostarczyć przedmiot zamówienia do </w:t>
      </w:r>
      <w:r w:rsidR="00BE1C1F" w:rsidRPr="00BE1C1F">
        <w:rPr>
          <w:rFonts w:ascii="Times New Roman" w:hAnsi="Times New Roman" w:cs="Times New Roman"/>
        </w:rPr>
        <w:t>Katedry i Zakładu Mikrobiologii Lekarskiej</w:t>
      </w:r>
      <w:r w:rsidR="00BE1C1F">
        <w:rPr>
          <w:rFonts w:ascii="Times New Roman" w:hAnsi="Times New Roman" w:cs="Times New Roman"/>
        </w:rPr>
        <w:t xml:space="preserve"> </w:t>
      </w:r>
      <w:r w:rsidRPr="00BE1C1F">
        <w:rPr>
          <w:rFonts w:ascii="Times New Roman" w:eastAsia="Calibri" w:hAnsi="Times New Roman" w:cs="Times New Roman"/>
        </w:rPr>
        <w:t xml:space="preserve">Warszawskiego Uniwersytetu Medycznego, ul. </w:t>
      </w:r>
      <w:r w:rsidR="00BE1C1F" w:rsidRPr="00371C06">
        <w:rPr>
          <w:rFonts w:ascii="Times New Roman" w:hAnsi="Times New Roman" w:cs="Times New Roman"/>
        </w:rPr>
        <w:t>Chałubińskiego 5</w:t>
      </w:r>
      <w:r w:rsidRPr="00BE1C1F">
        <w:rPr>
          <w:rFonts w:ascii="Times New Roman" w:eastAsia="Calibri" w:hAnsi="Times New Roman" w:cs="Times New Roman"/>
        </w:rPr>
        <w:t>, 02-</w:t>
      </w:r>
      <w:r w:rsidR="00BE1C1F">
        <w:rPr>
          <w:rFonts w:ascii="Times New Roman" w:eastAsia="Calibri" w:hAnsi="Times New Roman" w:cs="Times New Roman"/>
        </w:rPr>
        <w:t>004</w:t>
      </w:r>
      <w:r w:rsidRPr="00BE1C1F">
        <w:rPr>
          <w:rFonts w:ascii="Times New Roman" w:eastAsia="Calibri" w:hAnsi="Times New Roman" w:cs="Times New Roman"/>
        </w:rPr>
        <w:t xml:space="preserve"> Warszawa, w terminie do ………. dni od dnia złożenia zamówienia przez Zamawiającego / podpisania umowy</w:t>
      </w:r>
      <w:r w:rsidRPr="00BE1C1F">
        <w:rPr>
          <w:rFonts w:ascii="Times New Roman" w:eastAsia="Calibri" w:hAnsi="Times New Roman" w:cs="Times New Roman"/>
          <w:b/>
          <w:i/>
        </w:rPr>
        <w:t xml:space="preserve"> </w:t>
      </w:r>
      <w:r w:rsidRPr="00BE1C1F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924770" w:rsidRPr="005E0DAB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FF0000"/>
        </w:rPr>
      </w:pPr>
      <w:r w:rsidRPr="005E0DAB">
        <w:rPr>
          <w:rFonts w:ascii="Times New Roman" w:eastAsia="Calibri" w:hAnsi="Times New Roman" w:cs="Times New Roman"/>
          <w:color w:val="FF0000"/>
        </w:rPr>
        <w:t>Na oferowany przedmiot zamówienia udzielamy gwarancji jakości wynoszącej</w:t>
      </w:r>
      <w:r w:rsidR="00924770" w:rsidRPr="005E0DAB">
        <w:rPr>
          <w:rFonts w:ascii="Times New Roman" w:eastAsia="Calibri" w:hAnsi="Times New Roman" w:cs="Times New Roman"/>
          <w:color w:val="FF0000"/>
        </w:rPr>
        <w:t>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3118"/>
      </w:tblGrid>
      <w:tr w:rsidR="005E0DAB" w:rsidRPr="005E0DAB" w:rsidTr="00F5585D">
        <w:trPr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5D" w:rsidRPr="005E0DAB" w:rsidRDefault="00F5585D" w:rsidP="00F55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5E0DAB">
              <w:rPr>
                <w:rFonts w:ascii="Times New Roman" w:eastAsia="Calibri" w:hAnsi="Times New Roman" w:cs="Times New Roman"/>
                <w:b/>
                <w:color w:val="FF0000"/>
              </w:rPr>
              <w:t>Nr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5D" w:rsidRPr="005E0DAB" w:rsidRDefault="00F5585D" w:rsidP="00F558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5E0DAB">
              <w:rPr>
                <w:rFonts w:ascii="Times New Roman" w:eastAsia="Calibri" w:hAnsi="Times New Roman" w:cs="Times New Roman"/>
                <w:b/>
                <w:color w:val="FF0000"/>
              </w:rPr>
              <w:t>O p i s przedmiotu zamówienia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5D" w:rsidRPr="005E0DAB" w:rsidRDefault="00F5585D" w:rsidP="00F55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5E0DAB">
              <w:rPr>
                <w:rFonts w:ascii="Times New Roman" w:eastAsia="Calibri" w:hAnsi="Times New Roman" w:cs="Times New Roman"/>
                <w:b/>
                <w:color w:val="FF0000"/>
              </w:rPr>
              <w:t>Gwarancja jakości</w:t>
            </w:r>
          </w:p>
        </w:tc>
      </w:tr>
      <w:tr w:rsidR="005E0DAB" w:rsidRPr="005E0DAB" w:rsidTr="00F5585D">
        <w:trPr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5D" w:rsidRPr="005E0DAB" w:rsidRDefault="00F5585D" w:rsidP="00F5585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5D" w:rsidRPr="005E0DAB" w:rsidRDefault="00F5585D" w:rsidP="00F5585D">
            <w:pPr>
              <w:spacing w:after="0" w:line="276" w:lineRule="auto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  <w:r w:rsidRPr="005E0DAB">
              <w:rPr>
                <w:rFonts w:ascii="Times New Roman" w:eastAsia="Calibri" w:hAnsi="Times New Roman" w:cs="Times New Roman"/>
                <w:color w:val="FF0000"/>
                <w:szCs w:val="24"/>
                <w:lang w:val="en-US"/>
              </w:rPr>
              <w:t>Vero; Kidney; African Green Monkey (</w:t>
            </w:r>
            <w:proofErr w:type="spellStart"/>
            <w:r w:rsidRPr="005E0DAB">
              <w:rPr>
                <w:rFonts w:ascii="Times New Roman" w:eastAsia="Calibri" w:hAnsi="Times New Roman" w:cs="Times New Roman"/>
                <w:color w:val="FF0000"/>
                <w:szCs w:val="24"/>
                <w:lang w:val="en-US"/>
              </w:rPr>
              <w:t>Cercopithecus</w:t>
            </w:r>
            <w:proofErr w:type="spellEnd"/>
            <w:r w:rsidRPr="005E0DAB">
              <w:rPr>
                <w:rFonts w:ascii="Times New Roman" w:eastAsia="Calibri" w:hAnsi="Times New Roman" w:cs="Times New Roman"/>
                <w:color w:val="FF0000"/>
                <w:szCs w:val="24"/>
                <w:lang w:val="en-US"/>
              </w:rPr>
              <w:t xml:space="preserve"> </w:t>
            </w:r>
            <w:proofErr w:type="spellStart"/>
            <w:r w:rsidRPr="005E0DAB">
              <w:rPr>
                <w:rFonts w:ascii="Times New Roman" w:eastAsia="Calibri" w:hAnsi="Times New Roman" w:cs="Times New Roman"/>
                <w:color w:val="FF0000"/>
                <w:szCs w:val="24"/>
                <w:lang w:val="en-US"/>
              </w:rPr>
              <w:t>aethiops</w:t>
            </w:r>
            <w:proofErr w:type="spellEnd"/>
            <w:r w:rsidRPr="005E0DAB">
              <w:rPr>
                <w:rFonts w:ascii="Times New Roman" w:eastAsia="Calibri" w:hAnsi="Times New Roman" w:cs="Times New Roman"/>
                <w:color w:val="FF0000"/>
                <w:szCs w:val="24"/>
                <w:lang w:val="en-US"/>
              </w:rPr>
              <w:t xml:space="preserve">); nr kat. ATCC-CCL-81 </w:t>
            </w:r>
            <w:r w:rsidRPr="005E0DAB">
              <w:rPr>
                <w:rFonts w:ascii="Times New Roman" w:eastAsia="Calibri" w:hAnsi="Times New Roman" w:cs="Times New Roman"/>
                <w:color w:val="FF0000"/>
                <w:lang w:val="en-US"/>
              </w:rPr>
              <w:t>lub produkt równoważny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5D" w:rsidRPr="005E0DAB" w:rsidRDefault="00F5585D" w:rsidP="00BD32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5E0DAB">
              <w:rPr>
                <w:rFonts w:ascii="Times New Roman" w:eastAsia="Calibri" w:hAnsi="Times New Roman" w:cs="Times New Roman"/>
                <w:color w:val="FF0000"/>
              </w:rPr>
              <w:t xml:space="preserve">minimum …… dni od daty wysyłki </w:t>
            </w:r>
          </w:p>
        </w:tc>
      </w:tr>
      <w:tr w:rsidR="005E0DAB" w:rsidRPr="005E0DAB" w:rsidTr="00F5585D">
        <w:trPr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5D" w:rsidRPr="005E0DAB" w:rsidRDefault="00F5585D" w:rsidP="00F5585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5D" w:rsidRPr="005E0DAB" w:rsidRDefault="00F5585D" w:rsidP="00F5585D">
            <w:pPr>
              <w:spacing w:after="0" w:line="276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5E0DAB">
              <w:rPr>
                <w:rFonts w:ascii="Times New Roman" w:eastAsia="Calibri" w:hAnsi="Times New Roman" w:cs="Times New Roman"/>
                <w:color w:val="FF0000"/>
                <w:szCs w:val="24"/>
                <w:lang w:val="en-US"/>
              </w:rPr>
              <w:t>MDCK (NBL-2); Kidney; Dog (</w:t>
            </w:r>
            <w:proofErr w:type="spellStart"/>
            <w:r w:rsidRPr="005E0DAB">
              <w:rPr>
                <w:rFonts w:ascii="Times New Roman" w:eastAsia="Calibri" w:hAnsi="Times New Roman" w:cs="Times New Roman"/>
                <w:color w:val="FF0000"/>
                <w:szCs w:val="24"/>
                <w:lang w:val="en-US"/>
              </w:rPr>
              <w:t>Canis</w:t>
            </w:r>
            <w:proofErr w:type="spellEnd"/>
            <w:r w:rsidRPr="005E0DAB">
              <w:rPr>
                <w:rFonts w:ascii="Times New Roman" w:eastAsia="Calibri" w:hAnsi="Times New Roman" w:cs="Times New Roman"/>
                <w:color w:val="FF0000"/>
                <w:szCs w:val="24"/>
                <w:lang w:val="en-US"/>
              </w:rPr>
              <w:t xml:space="preserve"> </w:t>
            </w:r>
            <w:proofErr w:type="spellStart"/>
            <w:r w:rsidRPr="005E0DAB">
              <w:rPr>
                <w:rFonts w:ascii="Times New Roman" w:eastAsia="Calibri" w:hAnsi="Times New Roman" w:cs="Times New Roman"/>
                <w:color w:val="FF0000"/>
                <w:szCs w:val="24"/>
                <w:lang w:val="en-US"/>
              </w:rPr>
              <w:t>familiaris</w:t>
            </w:r>
            <w:proofErr w:type="spellEnd"/>
            <w:r w:rsidRPr="005E0DAB">
              <w:rPr>
                <w:rFonts w:ascii="Times New Roman" w:eastAsia="Calibri" w:hAnsi="Times New Roman" w:cs="Times New Roman"/>
                <w:color w:val="FF0000"/>
                <w:szCs w:val="24"/>
                <w:lang w:val="en-US"/>
              </w:rPr>
              <w:t xml:space="preserve">); nr kat. </w:t>
            </w:r>
            <w:r w:rsidRPr="005E0DAB">
              <w:rPr>
                <w:rFonts w:ascii="Times New Roman" w:eastAsia="Calibri" w:hAnsi="Times New Roman" w:cs="Times New Roman"/>
                <w:color w:val="FF0000"/>
                <w:szCs w:val="24"/>
              </w:rPr>
              <w:t>ATCC-CCL-34</w:t>
            </w:r>
            <w:r w:rsidRPr="005E0DAB">
              <w:rPr>
                <w:rFonts w:ascii="Times New Roman" w:eastAsia="Calibri" w:hAnsi="Times New Roman" w:cs="Times New Roman"/>
                <w:color w:val="FF0000"/>
              </w:rPr>
              <w:t xml:space="preserve"> lub produkt równoważny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5D" w:rsidRPr="005E0DAB" w:rsidRDefault="00F5585D" w:rsidP="00BD32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18"/>
                <w:shd w:val="clear" w:color="auto" w:fill="FFFFFF"/>
              </w:rPr>
            </w:pPr>
            <w:r w:rsidRPr="005E0DAB">
              <w:rPr>
                <w:rFonts w:ascii="Times New Roman" w:eastAsia="Calibri" w:hAnsi="Times New Roman" w:cs="Times New Roman"/>
                <w:color w:val="FF0000"/>
              </w:rPr>
              <w:t xml:space="preserve">minimum …… dni od daty wysyłki </w:t>
            </w:r>
          </w:p>
        </w:tc>
      </w:tr>
      <w:tr w:rsidR="005E0DAB" w:rsidRPr="005E0DAB" w:rsidTr="00F5585D">
        <w:trPr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5D" w:rsidRPr="005E0DAB" w:rsidRDefault="00F5585D" w:rsidP="00F5585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5D" w:rsidRPr="005E0DAB" w:rsidRDefault="00F5585D" w:rsidP="00F5585D">
            <w:pPr>
              <w:spacing w:after="0" w:line="276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5E0DAB">
              <w:rPr>
                <w:rFonts w:ascii="Times New Roman" w:eastAsia="Calibri" w:hAnsi="Times New Roman" w:cs="Times New Roman"/>
                <w:color w:val="FF0000"/>
                <w:szCs w:val="24"/>
                <w:lang w:val="en-US"/>
              </w:rPr>
              <w:t xml:space="preserve">Human adenovirus 3; Strain: G.B.; nr kat. </w:t>
            </w:r>
            <w:r w:rsidRPr="005E0DAB">
              <w:rPr>
                <w:rFonts w:ascii="Times New Roman" w:eastAsia="Calibri" w:hAnsi="Times New Roman" w:cs="Times New Roman"/>
                <w:color w:val="FF0000"/>
                <w:szCs w:val="24"/>
              </w:rPr>
              <w:t>ATCC-VR-3</w:t>
            </w:r>
            <w:r w:rsidRPr="005E0DAB">
              <w:rPr>
                <w:rFonts w:ascii="Times New Roman" w:eastAsia="Calibri" w:hAnsi="Times New Roman" w:cs="Times New Roman"/>
                <w:color w:val="FF0000"/>
              </w:rPr>
              <w:t xml:space="preserve"> lub produkt równoważny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5D" w:rsidRPr="005E0DAB" w:rsidRDefault="00F5585D" w:rsidP="00BD32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18"/>
                <w:shd w:val="clear" w:color="auto" w:fill="FFFFFF"/>
              </w:rPr>
            </w:pPr>
            <w:r w:rsidRPr="005E0DAB">
              <w:rPr>
                <w:rFonts w:ascii="Times New Roman" w:eastAsia="Calibri" w:hAnsi="Times New Roman" w:cs="Times New Roman"/>
                <w:color w:val="FF0000"/>
              </w:rPr>
              <w:t xml:space="preserve">minimum …… dni od daty wysyłki </w:t>
            </w:r>
          </w:p>
        </w:tc>
      </w:tr>
      <w:tr w:rsidR="005E0DAB" w:rsidRPr="005E0DAB" w:rsidTr="00F5585D">
        <w:trPr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5D" w:rsidRPr="005E0DAB" w:rsidRDefault="00F5585D" w:rsidP="00F5585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5D" w:rsidRPr="005E0DAB" w:rsidRDefault="00F5585D" w:rsidP="00F5585D">
            <w:pPr>
              <w:spacing w:after="0" w:line="276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5E0DAB">
              <w:rPr>
                <w:rFonts w:ascii="Times New Roman" w:eastAsia="Calibri" w:hAnsi="Times New Roman" w:cs="Times New Roman"/>
                <w:color w:val="FF0000"/>
                <w:szCs w:val="24"/>
                <w:lang w:val="en-US"/>
              </w:rPr>
              <w:t xml:space="preserve">Human </w:t>
            </w:r>
            <w:proofErr w:type="spellStart"/>
            <w:r w:rsidRPr="005E0DAB">
              <w:rPr>
                <w:rFonts w:ascii="Times New Roman" w:eastAsia="Calibri" w:hAnsi="Times New Roman" w:cs="Times New Roman"/>
                <w:color w:val="FF0000"/>
                <w:szCs w:val="24"/>
                <w:lang w:val="en-US"/>
              </w:rPr>
              <w:t>parainfl</w:t>
            </w:r>
            <w:proofErr w:type="spellEnd"/>
            <w:r w:rsidRPr="005E0DAB">
              <w:rPr>
                <w:rFonts w:ascii="Times New Roman" w:eastAsia="Calibri" w:hAnsi="Times New Roman" w:cs="Times New Roman"/>
                <w:color w:val="FF0000"/>
                <w:szCs w:val="24"/>
                <w:lang w:val="en-US"/>
              </w:rPr>
              <w:t xml:space="preserve">. virus 3; (HPIV-3); Strain: C 243; nr kat. </w:t>
            </w:r>
            <w:r w:rsidRPr="005E0DAB">
              <w:rPr>
                <w:rFonts w:ascii="Times New Roman" w:eastAsia="Calibri" w:hAnsi="Times New Roman" w:cs="Times New Roman"/>
                <w:color w:val="FF0000"/>
                <w:szCs w:val="24"/>
              </w:rPr>
              <w:t>ATCC-VR-93</w:t>
            </w:r>
            <w:r w:rsidRPr="005E0DAB">
              <w:rPr>
                <w:rFonts w:ascii="Times New Roman" w:eastAsia="Calibri" w:hAnsi="Times New Roman" w:cs="Times New Roman"/>
                <w:color w:val="FF0000"/>
              </w:rPr>
              <w:t xml:space="preserve"> lub produkt równoważny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5D" w:rsidRPr="005E0DAB" w:rsidRDefault="00F5585D" w:rsidP="00BD32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18"/>
                <w:shd w:val="clear" w:color="auto" w:fill="FFFFFF"/>
              </w:rPr>
            </w:pPr>
            <w:r w:rsidRPr="005E0DAB">
              <w:rPr>
                <w:rFonts w:ascii="Times New Roman" w:eastAsia="Calibri" w:hAnsi="Times New Roman" w:cs="Times New Roman"/>
                <w:color w:val="FF0000"/>
              </w:rPr>
              <w:t xml:space="preserve">minimum …… dni od daty wysyłki </w:t>
            </w:r>
          </w:p>
        </w:tc>
      </w:tr>
      <w:tr w:rsidR="005E0DAB" w:rsidRPr="005E0DAB" w:rsidTr="00F5585D">
        <w:trPr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5D" w:rsidRPr="005E0DAB" w:rsidRDefault="00F5585D" w:rsidP="00F5585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5D" w:rsidRPr="005E0DAB" w:rsidRDefault="00F5585D" w:rsidP="00F5585D">
            <w:pPr>
              <w:spacing w:after="0" w:line="276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5E0DAB">
              <w:rPr>
                <w:rFonts w:ascii="Times New Roman" w:eastAsia="Calibri" w:hAnsi="Times New Roman" w:cs="Times New Roman"/>
                <w:color w:val="FF0000"/>
                <w:szCs w:val="24"/>
                <w:lang w:val="en-US"/>
              </w:rPr>
              <w:t xml:space="preserve">Influenza A virus (H1N1); A/PR/8/34; TC adapted; nr kat. </w:t>
            </w:r>
            <w:r w:rsidRPr="005E0DAB">
              <w:rPr>
                <w:rFonts w:ascii="Times New Roman" w:eastAsia="Calibri" w:hAnsi="Times New Roman" w:cs="Times New Roman"/>
                <w:color w:val="FF0000"/>
                <w:szCs w:val="24"/>
              </w:rPr>
              <w:t>ATCC-VR-1469</w:t>
            </w:r>
            <w:r w:rsidRPr="005E0DAB">
              <w:rPr>
                <w:rFonts w:ascii="Times New Roman" w:eastAsia="Calibri" w:hAnsi="Times New Roman" w:cs="Times New Roman"/>
                <w:color w:val="FF0000"/>
              </w:rPr>
              <w:t xml:space="preserve"> lub produkt równoważny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5D" w:rsidRPr="005E0DAB" w:rsidRDefault="00F5585D" w:rsidP="00BD32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18"/>
                <w:shd w:val="clear" w:color="auto" w:fill="FFFFFF"/>
              </w:rPr>
            </w:pPr>
            <w:r w:rsidRPr="005E0DAB">
              <w:rPr>
                <w:rFonts w:ascii="Times New Roman" w:eastAsia="Calibri" w:hAnsi="Times New Roman" w:cs="Times New Roman"/>
                <w:color w:val="FF0000"/>
              </w:rPr>
              <w:t xml:space="preserve">minimum …… dni od daty wysyłki </w:t>
            </w:r>
          </w:p>
        </w:tc>
      </w:tr>
      <w:tr w:rsidR="005E0DAB" w:rsidRPr="005E0DAB" w:rsidTr="00F5585D">
        <w:trPr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5D" w:rsidRPr="005E0DAB" w:rsidRDefault="00F5585D" w:rsidP="00F5585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5D" w:rsidRPr="005E0DAB" w:rsidRDefault="00F5585D" w:rsidP="00F5585D">
            <w:pPr>
              <w:spacing w:after="0" w:line="276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5E0DAB">
              <w:rPr>
                <w:rFonts w:ascii="Times New Roman" w:eastAsia="Calibri" w:hAnsi="Times New Roman" w:cs="Times New Roman"/>
                <w:color w:val="FF0000"/>
                <w:szCs w:val="24"/>
                <w:lang w:val="en-US"/>
              </w:rPr>
              <w:t xml:space="preserve">ATCC MTT Cell Proliferation Assay; nr kat. </w:t>
            </w:r>
            <w:r w:rsidRPr="005E0DAB">
              <w:rPr>
                <w:rFonts w:ascii="Times New Roman" w:eastAsia="Calibri" w:hAnsi="Times New Roman" w:cs="Times New Roman"/>
                <w:color w:val="FF0000"/>
                <w:szCs w:val="24"/>
              </w:rPr>
              <w:t>ATCC-30-1010K</w:t>
            </w:r>
            <w:r w:rsidRPr="005E0DAB">
              <w:rPr>
                <w:rFonts w:ascii="Times New Roman" w:eastAsia="Calibri" w:hAnsi="Times New Roman" w:cs="Times New Roman"/>
                <w:color w:val="FF0000"/>
              </w:rPr>
              <w:t xml:space="preserve"> lub produkt równoważny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5D" w:rsidRPr="005E0DAB" w:rsidRDefault="00F5585D" w:rsidP="00F5585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5E0DAB">
              <w:rPr>
                <w:rFonts w:ascii="Times New Roman" w:eastAsia="Calibri" w:hAnsi="Times New Roman" w:cs="Times New Roman"/>
                <w:color w:val="FF0000"/>
              </w:rPr>
              <w:t>minimum …… miesięcy od daty dostawy towaru;</w:t>
            </w:r>
          </w:p>
        </w:tc>
      </w:tr>
      <w:tr w:rsidR="005E0DAB" w:rsidRPr="005E0DAB" w:rsidTr="00F5585D">
        <w:trPr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5D" w:rsidRPr="005E0DAB" w:rsidRDefault="00F5585D" w:rsidP="00F5585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5D" w:rsidRPr="005E0DAB" w:rsidRDefault="00F5585D" w:rsidP="00F5585D">
            <w:pPr>
              <w:spacing w:after="0" w:line="276" w:lineRule="auto"/>
              <w:rPr>
                <w:rFonts w:ascii="Times New Roman" w:eastAsia="Calibri" w:hAnsi="Times New Roman" w:cs="Times New Roman"/>
                <w:color w:val="FF0000"/>
              </w:rPr>
            </w:pPr>
            <w:proofErr w:type="spellStart"/>
            <w:r w:rsidRPr="005E0DAB">
              <w:rPr>
                <w:rFonts w:ascii="Times New Roman" w:eastAsia="Calibri" w:hAnsi="Times New Roman" w:cs="Times New Roman"/>
                <w:color w:val="FF0000"/>
                <w:szCs w:val="24"/>
              </w:rPr>
              <w:t>Trypsin</w:t>
            </w:r>
            <w:proofErr w:type="spellEnd"/>
            <w:r w:rsidRPr="005E0DAB">
              <w:rPr>
                <w:rFonts w:ascii="Times New Roman" w:eastAsia="Calibri" w:hAnsi="Times New Roman" w:cs="Times New Roman"/>
                <w:color w:val="FF0000"/>
                <w:szCs w:val="24"/>
              </w:rPr>
              <w:t xml:space="preserve">/EDTA, 1X, 100 ML; 100 </w:t>
            </w:r>
            <w:proofErr w:type="spellStart"/>
            <w:r w:rsidRPr="005E0DAB">
              <w:rPr>
                <w:rFonts w:ascii="Times New Roman" w:eastAsia="Calibri" w:hAnsi="Times New Roman" w:cs="Times New Roman"/>
                <w:color w:val="FF0000"/>
                <w:szCs w:val="24"/>
              </w:rPr>
              <w:t>mL</w:t>
            </w:r>
            <w:proofErr w:type="spellEnd"/>
            <w:r w:rsidRPr="005E0DAB">
              <w:rPr>
                <w:rFonts w:ascii="Times New Roman" w:eastAsia="Calibri" w:hAnsi="Times New Roman" w:cs="Times New Roman"/>
                <w:color w:val="FF0000"/>
                <w:szCs w:val="24"/>
              </w:rPr>
              <w:t>; nr kat. ATCC-30-2101</w:t>
            </w:r>
            <w:r w:rsidRPr="005E0DAB">
              <w:rPr>
                <w:rFonts w:ascii="Times New Roman" w:eastAsia="Calibri" w:hAnsi="Times New Roman" w:cs="Times New Roman"/>
                <w:color w:val="FF0000"/>
              </w:rPr>
              <w:t xml:space="preserve"> lub produkt równoważny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5D" w:rsidRPr="005E0DAB" w:rsidRDefault="00F5585D" w:rsidP="00F55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18"/>
                <w:shd w:val="clear" w:color="auto" w:fill="FFFFFF"/>
              </w:rPr>
            </w:pPr>
            <w:r w:rsidRPr="005E0DAB">
              <w:rPr>
                <w:rFonts w:ascii="Times New Roman" w:eastAsia="Calibri" w:hAnsi="Times New Roman" w:cs="Times New Roman"/>
                <w:color w:val="FF0000"/>
              </w:rPr>
              <w:t>minimum …… miesięcy od daty dostawy towaru;</w:t>
            </w:r>
          </w:p>
        </w:tc>
      </w:tr>
      <w:tr w:rsidR="005E0DAB" w:rsidRPr="005E0DAB" w:rsidTr="00F5585D">
        <w:trPr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5D" w:rsidRPr="005E0DAB" w:rsidRDefault="00F5585D" w:rsidP="00F5585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5D" w:rsidRPr="005E0DAB" w:rsidRDefault="00F5585D" w:rsidP="00F5585D">
            <w:pPr>
              <w:spacing w:after="0" w:line="276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5E0DAB">
              <w:rPr>
                <w:rFonts w:ascii="Times New Roman" w:eastAsia="Calibri" w:hAnsi="Times New Roman" w:cs="Times New Roman"/>
                <w:color w:val="FF0000"/>
                <w:szCs w:val="24"/>
                <w:lang w:val="en-US"/>
              </w:rPr>
              <w:t xml:space="preserve">Eagle's Minimum Essential Medium (EMEM); 500 mL; nr kat. </w:t>
            </w:r>
            <w:r w:rsidRPr="005E0DAB">
              <w:rPr>
                <w:rFonts w:ascii="Times New Roman" w:eastAsia="Calibri" w:hAnsi="Times New Roman" w:cs="Times New Roman"/>
                <w:color w:val="FF0000"/>
                <w:szCs w:val="24"/>
              </w:rPr>
              <w:t>ATCC-30-2003</w:t>
            </w:r>
            <w:r w:rsidRPr="005E0DAB">
              <w:rPr>
                <w:rFonts w:ascii="Times New Roman" w:eastAsia="Calibri" w:hAnsi="Times New Roman" w:cs="Times New Roman"/>
                <w:color w:val="FF0000"/>
              </w:rPr>
              <w:t xml:space="preserve"> lub produkt równoważny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5D" w:rsidRPr="005E0DAB" w:rsidRDefault="00E967D6" w:rsidP="00F5585D">
            <w:pPr>
              <w:spacing w:after="0" w:line="276" w:lineRule="auto"/>
              <w:contextualSpacing/>
              <w:jc w:val="center"/>
              <w:rPr>
                <w:rFonts w:ascii="Calibri" w:eastAsia="Calibri" w:hAnsi="Calibri" w:cs="Times New Roman"/>
                <w:color w:val="FF0000"/>
              </w:rPr>
            </w:pPr>
            <w:r w:rsidRPr="005E0DAB">
              <w:rPr>
                <w:rFonts w:ascii="Times New Roman" w:eastAsia="Calibri" w:hAnsi="Times New Roman" w:cs="Times New Roman"/>
                <w:color w:val="FF0000"/>
              </w:rPr>
              <w:t xml:space="preserve">minimum </w:t>
            </w:r>
            <w:r w:rsidR="00F5585D" w:rsidRPr="005E0DAB">
              <w:rPr>
                <w:rFonts w:ascii="Times New Roman" w:eastAsia="Calibri" w:hAnsi="Times New Roman" w:cs="Times New Roman"/>
                <w:color w:val="FF0000"/>
              </w:rPr>
              <w:t xml:space="preserve">…… </w:t>
            </w:r>
            <w:r w:rsidRPr="005E0DAB">
              <w:rPr>
                <w:rFonts w:ascii="Times New Roman" w:eastAsia="Calibri" w:hAnsi="Times New Roman" w:cs="Times New Roman"/>
                <w:color w:val="FF0000"/>
              </w:rPr>
              <w:t>miesięcy od daty dostawy towaru</w:t>
            </w:r>
            <w:r w:rsidR="00F5585D" w:rsidRPr="005E0DAB">
              <w:rPr>
                <w:rFonts w:ascii="Times New Roman" w:eastAsia="Calibri" w:hAnsi="Times New Roman" w:cs="Times New Roman"/>
                <w:color w:val="FF0000"/>
              </w:rPr>
              <w:t>.</w:t>
            </w:r>
          </w:p>
        </w:tc>
      </w:tr>
      <w:tr w:rsidR="005E0DAB" w:rsidRPr="005E0DAB" w:rsidTr="00F5585D">
        <w:trPr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5D" w:rsidRPr="005E0DAB" w:rsidRDefault="00F5585D" w:rsidP="00F5585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5D" w:rsidRPr="005E0DAB" w:rsidRDefault="00F5585D" w:rsidP="00F5585D">
            <w:pPr>
              <w:spacing w:after="0" w:line="276" w:lineRule="auto"/>
              <w:rPr>
                <w:rFonts w:ascii="Times New Roman" w:eastAsia="Calibri" w:hAnsi="Times New Roman" w:cs="Times New Roman"/>
                <w:color w:val="FF0000"/>
              </w:rPr>
            </w:pPr>
            <w:proofErr w:type="spellStart"/>
            <w:r w:rsidRPr="005E0DAB">
              <w:rPr>
                <w:rFonts w:ascii="Times New Roman" w:eastAsia="Calibri" w:hAnsi="Times New Roman" w:cs="Times New Roman"/>
                <w:color w:val="FF0000"/>
                <w:szCs w:val="24"/>
                <w:lang w:val="en-US"/>
              </w:rPr>
              <w:t>Iscove's</w:t>
            </w:r>
            <w:proofErr w:type="spellEnd"/>
            <w:r w:rsidRPr="005E0DAB">
              <w:rPr>
                <w:rFonts w:ascii="Times New Roman" w:eastAsia="Calibri" w:hAnsi="Times New Roman" w:cs="Times New Roman"/>
                <w:color w:val="FF0000"/>
                <w:szCs w:val="24"/>
                <w:lang w:val="en-US"/>
              </w:rPr>
              <w:t xml:space="preserve"> Modified Dulbecco's Medium (IMDM); 500 mL; nr kat. </w:t>
            </w:r>
            <w:r w:rsidRPr="005E0DAB">
              <w:rPr>
                <w:rFonts w:ascii="Times New Roman" w:eastAsia="Calibri" w:hAnsi="Times New Roman" w:cs="Times New Roman"/>
                <w:color w:val="FF0000"/>
                <w:szCs w:val="24"/>
              </w:rPr>
              <w:t>ATCC-30-2005</w:t>
            </w:r>
            <w:r w:rsidRPr="005E0DAB">
              <w:rPr>
                <w:rFonts w:ascii="Times New Roman" w:eastAsia="Calibri" w:hAnsi="Times New Roman" w:cs="Times New Roman"/>
                <w:color w:val="FF0000"/>
              </w:rPr>
              <w:t xml:space="preserve"> lub produkt równoważny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5D" w:rsidRPr="005E0DAB" w:rsidRDefault="00F5585D" w:rsidP="00F55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18"/>
                <w:shd w:val="clear" w:color="auto" w:fill="FFFFFF"/>
              </w:rPr>
            </w:pPr>
            <w:r w:rsidRPr="005E0DAB">
              <w:rPr>
                <w:rFonts w:ascii="Times New Roman" w:eastAsia="Calibri" w:hAnsi="Times New Roman" w:cs="Times New Roman"/>
                <w:color w:val="FF0000"/>
              </w:rPr>
              <w:t>minimum …… miesięcy od daty dostawy towaru;</w:t>
            </w:r>
          </w:p>
        </w:tc>
      </w:tr>
      <w:tr w:rsidR="005E0DAB" w:rsidRPr="005E0DAB" w:rsidTr="00F5585D">
        <w:trPr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5D" w:rsidRPr="005E0DAB" w:rsidRDefault="00F5585D" w:rsidP="00F5585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5D" w:rsidRPr="005E0DAB" w:rsidRDefault="00F5585D" w:rsidP="00F5585D">
            <w:pPr>
              <w:spacing w:after="0" w:line="276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5E0DAB">
              <w:rPr>
                <w:rFonts w:ascii="Times New Roman" w:eastAsia="Calibri" w:hAnsi="Times New Roman" w:cs="Times New Roman"/>
                <w:color w:val="FF0000"/>
                <w:szCs w:val="24"/>
                <w:lang w:val="en-US"/>
              </w:rPr>
              <w:t xml:space="preserve">Pen-Strep, 100X; 100 mL; nr kat. </w:t>
            </w:r>
            <w:r w:rsidRPr="005E0DAB">
              <w:rPr>
                <w:rFonts w:ascii="Times New Roman" w:eastAsia="Calibri" w:hAnsi="Times New Roman" w:cs="Times New Roman"/>
                <w:color w:val="FF0000"/>
                <w:szCs w:val="24"/>
              </w:rPr>
              <w:t>ATCC-30-2300</w:t>
            </w:r>
            <w:r w:rsidRPr="005E0DAB">
              <w:rPr>
                <w:rFonts w:ascii="Times New Roman" w:eastAsia="Calibri" w:hAnsi="Times New Roman" w:cs="Times New Roman"/>
                <w:color w:val="FF0000"/>
              </w:rPr>
              <w:t xml:space="preserve"> lub produkt równoważny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5D" w:rsidRPr="005E0DAB" w:rsidRDefault="00F5585D" w:rsidP="00F55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18"/>
                <w:shd w:val="clear" w:color="auto" w:fill="FFFFFF"/>
              </w:rPr>
            </w:pPr>
            <w:r w:rsidRPr="005E0DAB">
              <w:rPr>
                <w:rFonts w:ascii="Times New Roman" w:eastAsia="Calibri" w:hAnsi="Times New Roman" w:cs="Times New Roman"/>
                <w:color w:val="FF0000"/>
                <w:szCs w:val="18"/>
                <w:shd w:val="clear" w:color="auto" w:fill="FFFFFF"/>
              </w:rPr>
              <w:t xml:space="preserve">minimum </w:t>
            </w:r>
            <w:r w:rsidRPr="005E0DAB">
              <w:rPr>
                <w:rFonts w:ascii="Times New Roman" w:eastAsia="Calibri" w:hAnsi="Times New Roman" w:cs="Times New Roman"/>
                <w:color w:val="FF0000"/>
              </w:rPr>
              <w:t xml:space="preserve">…… </w:t>
            </w:r>
            <w:r w:rsidRPr="005E0DAB">
              <w:rPr>
                <w:rFonts w:ascii="Times New Roman" w:eastAsia="Calibri" w:hAnsi="Times New Roman" w:cs="Times New Roman"/>
                <w:color w:val="FF0000"/>
                <w:szCs w:val="18"/>
                <w:shd w:val="clear" w:color="auto" w:fill="FFFFFF"/>
              </w:rPr>
              <w:t>miesięcy od daty dostawy towaru.</w:t>
            </w:r>
          </w:p>
        </w:tc>
      </w:tr>
      <w:tr w:rsidR="005E0DAB" w:rsidRPr="005E0DAB" w:rsidTr="00F5585D">
        <w:trPr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5D" w:rsidRPr="005E0DAB" w:rsidRDefault="00F5585D" w:rsidP="00F5585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5D" w:rsidRPr="005E0DAB" w:rsidRDefault="00F5585D" w:rsidP="00F5585D">
            <w:pPr>
              <w:spacing w:after="0" w:line="276" w:lineRule="auto"/>
              <w:rPr>
                <w:rFonts w:ascii="Times New Roman" w:eastAsia="Calibri" w:hAnsi="Times New Roman" w:cs="Times New Roman"/>
                <w:color w:val="FF0000"/>
              </w:rPr>
            </w:pPr>
            <w:proofErr w:type="spellStart"/>
            <w:r w:rsidRPr="005E0DAB">
              <w:rPr>
                <w:rFonts w:ascii="Times New Roman" w:eastAsia="Calibri" w:hAnsi="Times New Roman" w:cs="Times New Roman"/>
                <w:color w:val="FF0000"/>
                <w:szCs w:val="24"/>
                <w:lang w:val="en-US"/>
              </w:rPr>
              <w:t>Dimethylsulfoxide</w:t>
            </w:r>
            <w:proofErr w:type="spellEnd"/>
            <w:r w:rsidRPr="005E0DAB">
              <w:rPr>
                <w:rFonts w:ascii="Times New Roman" w:eastAsia="Calibri" w:hAnsi="Times New Roman" w:cs="Times New Roman"/>
                <w:color w:val="FF0000"/>
                <w:szCs w:val="24"/>
                <w:lang w:val="en-US"/>
              </w:rPr>
              <w:t xml:space="preserve"> (DMSO) : 5 x 5 ml vials; 25 mL; nr kat. </w:t>
            </w:r>
            <w:r w:rsidRPr="005E0DAB">
              <w:rPr>
                <w:rFonts w:ascii="Times New Roman" w:eastAsia="Calibri" w:hAnsi="Times New Roman" w:cs="Times New Roman"/>
                <w:color w:val="FF0000"/>
                <w:szCs w:val="24"/>
              </w:rPr>
              <w:t>ATCC-4-X</w:t>
            </w:r>
            <w:r w:rsidRPr="005E0DAB">
              <w:rPr>
                <w:rFonts w:ascii="Times New Roman" w:eastAsia="Calibri" w:hAnsi="Times New Roman" w:cs="Times New Roman"/>
                <w:color w:val="FF0000"/>
              </w:rPr>
              <w:t xml:space="preserve"> lub produkt równoważny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5D" w:rsidRPr="005E0DAB" w:rsidRDefault="00F5585D" w:rsidP="00F55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18"/>
                <w:shd w:val="clear" w:color="auto" w:fill="FFFFFF"/>
              </w:rPr>
            </w:pPr>
            <w:r w:rsidRPr="005E0DAB">
              <w:rPr>
                <w:rFonts w:ascii="Times New Roman" w:eastAsia="Calibri" w:hAnsi="Times New Roman" w:cs="Times New Roman"/>
                <w:color w:val="FF0000"/>
              </w:rPr>
              <w:t>minimum …… dni od daty wysyłki na przedmiot dostawy</w:t>
            </w:r>
          </w:p>
        </w:tc>
      </w:tr>
      <w:tr w:rsidR="00F5585D" w:rsidRPr="005E0DAB" w:rsidTr="00F5585D">
        <w:trPr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5D" w:rsidRPr="005E0DAB" w:rsidRDefault="00F5585D" w:rsidP="00F5585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5D" w:rsidRPr="005E0DAB" w:rsidRDefault="00F5585D" w:rsidP="00F5585D">
            <w:pPr>
              <w:spacing w:after="0" w:line="276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5E0DAB">
              <w:rPr>
                <w:rFonts w:ascii="Times New Roman" w:eastAsia="Calibri" w:hAnsi="Times New Roman" w:cs="Times New Roman"/>
                <w:color w:val="FF0000"/>
                <w:szCs w:val="24"/>
                <w:lang w:val="en-US"/>
              </w:rPr>
              <w:t xml:space="preserve">Fetal Bovine Serum; 500 mL; nr kat. </w:t>
            </w:r>
            <w:r w:rsidRPr="005E0DAB">
              <w:rPr>
                <w:rFonts w:ascii="Times New Roman" w:eastAsia="Calibri" w:hAnsi="Times New Roman" w:cs="Times New Roman"/>
                <w:color w:val="FF0000"/>
                <w:szCs w:val="24"/>
              </w:rPr>
              <w:t>ATCC-30-2020</w:t>
            </w:r>
            <w:r w:rsidRPr="005E0DAB">
              <w:rPr>
                <w:rFonts w:ascii="Times New Roman" w:eastAsia="Calibri" w:hAnsi="Times New Roman" w:cs="Times New Roman"/>
                <w:color w:val="FF0000"/>
              </w:rPr>
              <w:t xml:space="preserve"> lub produkt równoważny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5D" w:rsidRPr="005E0DAB" w:rsidRDefault="00E967D6" w:rsidP="00F55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Cs w:val="18"/>
                <w:shd w:val="clear" w:color="auto" w:fill="FFFFFF"/>
              </w:rPr>
            </w:pPr>
            <w:r w:rsidRPr="005E0DAB">
              <w:rPr>
                <w:rFonts w:ascii="Times New Roman" w:eastAsia="Calibri" w:hAnsi="Times New Roman" w:cs="Times New Roman"/>
                <w:color w:val="FF0000"/>
              </w:rPr>
              <w:t xml:space="preserve">minimum </w:t>
            </w:r>
            <w:r w:rsidR="00F5585D" w:rsidRPr="005E0DAB">
              <w:rPr>
                <w:rFonts w:ascii="Times New Roman" w:eastAsia="Calibri" w:hAnsi="Times New Roman" w:cs="Times New Roman"/>
                <w:color w:val="FF0000"/>
              </w:rPr>
              <w:t xml:space="preserve">…… </w:t>
            </w:r>
            <w:r w:rsidRPr="005E0DAB">
              <w:rPr>
                <w:rFonts w:ascii="Times New Roman" w:eastAsia="Calibri" w:hAnsi="Times New Roman" w:cs="Times New Roman"/>
                <w:color w:val="FF0000"/>
              </w:rPr>
              <w:t>miesięcy od daty dostawy towaru</w:t>
            </w:r>
            <w:r w:rsidR="00F5585D" w:rsidRPr="005E0DAB">
              <w:rPr>
                <w:rFonts w:ascii="Times New Roman" w:eastAsia="Calibri" w:hAnsi="Times New Roman" w:cs="Times New Roman"/>
                <w:color w:val="FF0000"/>
              </w:rPr>
              <w:t>.</w:t>
            </w:r>
          </w:p>
        </w:tc>
      </w:tr>
    </w:tbl>
    <w:p w:rsidR="00924770" w:rsidRPr="005E0DAB" w:rsidRDefault="00924770" w:rsidP="00924770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color w:val="FF0000"/>
        </w:rPr>
      </w:pPr>
    </w:p>
    <w:p w:rsidR="00DD1A7A" w:rsidRPr="005E0DAB" w:rsidRDefault="00DD1A7A" w:rsidP="00924770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color w:val="FF0000"/>
        </w:rPr>
      </w:pPr>
      <w:r w:rsidRPr="005E0DAB">
        <w:rPr>
          <w:rFonts w:ascii="Times New Roman" w:eastAsia="Calibri" w:hAnsi="Times New Roman" w:cs="Times New Roman"/>
          <w:color w:val="FF0000"/>
        </w:rPr>
        <w:t>przy czym okres udzielanej gwarancji nie może być krótszy niż wskazany w części V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F5585D" w:rsidRPr="00F5585D" w:rsidRDefault="00F5585D" w:rsidP="00F5585D">
      <w:pPr>
        <w:pStyle w:val="Akapitzlist"/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FF0000"/>
        </w:rPr>
      </w:pPr>
      <w:r w:rsidRPr="00F5585D">
        <w:rPr>
          <w:rFonts w:ascii="Times New Roman" w:hAnsi="Times New Roman" w:cs="Times New Roman"/>
          <w:i/>
          <w:iCs/>
          <w:color w:val="FF0000"/>
        </w:rPr>
        <w:t xml:space="preserve">a) za odstąpienie od umowy z przyczyn leżących po stronie Wykonawcy, w wysokości </w:t>
      </w:r>
      <w:r w:rsidRPr="00F5585D">
        <w:rPr>
          <w:rFonts w:ascii="Times New Roman" w:hAnsi="Times New Roman" w:cs="Times New Roman"/>
          <w:i/>
          <w:iCs/>
          <w:color w:val="FF0000"/>
          <w:u w:val="single"/>
        </w:rPr>
        <w:t>20% wartości brutto niezrealizowanej części umowy</w:t>
      </w:r>
      <w:r w:rsidRPr="00F5585D">
        <w:rPr>
          <w:rFonts w:ascii="Times New Roman" w:hAnsi="Times New Roman" w:cs="Times New Roman"/>
          <w:i/>
          <w:iCs/>
          <w:color w:val="FF0000"/>
        </w:rPr>
        <w:t xml:space="preserve">, </w:t>
      </w:r>
      <w:r w:rsidRPr="00F5585D">
        <w:rPr>
          <w:rFonts w:ascii="Times New Roman" w:hAnsi="Times New Roman" w:cs="Times New Roman"/>
          <w:i/>
          <w:color w:val="FF0000"/>
        </w:rPr>
        <w:t>z wyłączeniem produktu z pozycji nr 1: ATCC-CCL-81 (</w:t>
      </w:r>
      <w:proofErr w:type="spellStart"/>
      <w:r w:rsidRPr="00F5585D">
        <w:rPr>
          <w:rFonts w:ascii="Times New Roman" w:hAnsi="Times New Roman" w:cs="Times New Roman"/>
          <w:i/>
          <w:color w:val="FF0000"/>
        </w:rPr>
        <w:t>Vero</w:t>
      </w:r>
      <w:proofErr w:type="spellEnd"/>
      <w:r w:rsidRPr="00F5585D">
        <w:rPr>
          <w:rFonts w:ascii="Times New Roman" w:hAnsi="Times New Roman" w:cs="Times New Roman"/>
          <w:i/>
          <w:color w:val="FF0000"/>
        </w:rPr>
        <w:t xml:space="preserve">; </w:t>
      </w:r>
      <w:proofErr w:type="spellStart"/>
      <w:r w:rsidRPr="00F5585D">
        <w:rPr>
          <w:rFonts w:ascii="Times New Roman" w:hAnsi="Times New Roman" w:cs="Times New Roman"/>
          <w:i/>
          <w:color w:val="FF0000"/>
        </w:rPr>
        <w:t>Kidney</w:t>
      </w:r>
      <w:proofErr w:type="spellEnd"/>
      <w:r w:rsidRPr="00F5585D">
        <w:rPr>
          <w:rFonts w:ascii="Times New Roman" w:hAnsi="Times New Roman" w:cs="Times New Roman"/>
          <w:i/>
          <w:color w:val="FF0000"/>
        </w:rPr>
        <w:t xml:space="preserve">; </w:t>
      </w:r>
      <w:proofErr w:type="spellStart"/>
      <w:r w:rsidRPr="00F5585D">
        <w:rPr>
          <w:rFonts w:ascii="Times New Roman" w:hAnsi="Times New Roman" w:cs="Times New Roman"/>
          <w:i/>
          <w:color w:val="FF0000"/>
        </w:rPr>
        <w:t>African</w:t>
      </w:r>
      <w:proofErr w:type="spellEnd"/>
      <w:r w:rsidRPr="00F5585D">
        <w:rPr>
          <w:rFonts w:ascii="Times New Roman" w:hAnsi="Times New Roman" w:cs="Times New Roman"/>
          <w:i/>
          <w:color w:val="FF0000"/>
        </w:rPr>
        <w:t xml:space="preserve"> Green </w:t>
      </w:r>
      <w:proofErr w:type="spellStart"/>
      <w:r w:rsidRPr="00F5585D">
        <w:rPr>
          <w:rFonts w:ascii="Times New Roman" w:hAnsi="Times New Roman" w:cs="Times New Roman"/>
          <w:i/>
          <w:color w:val="FF0000"/>
        </w:rPr>
        <w:t>Monkey</w:t>
      </w:r>
      <w:proofErr w:type="spellEnd"/>
      <w:r w:rsidRPr="00F5585D">
        <w:rPr>
          <w:rFonts w:ascii="Times New Roman" w:hAnsi="Times New Roman" w:cs="Times New Roman"/>
          <w:i/>
          <w:color w:val="FF0000"/>
        </w:rPr>
        <w:t>)</w:t>
      </w:r>
    </w:p>
    <w:p w:rsidR="00F5585D" w:rsidRPr="00F5585D" w:rsidRDefault="00F5585D" w:rsidP="00F5585D">
      <w:pPr>
        <w:pStyle w:val="Akapitzlist"/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FF0000"/>
        </w:rPr>
      </w:pPr>
      <w:r w:rsidRPr="00F5585D">
        <w:rPr>
          <w:rFonts w:ascii="Times New Roman" w:hAnsi="Times New Roman" w:cs="Times New Roman"/>
          <w:i/>
          <w:iCs/>
          <w:color w:val="FF0000"/>
        </w:rPr>
        <w:t xml:space="preserve">b) za opóźnienie w terminie dostawy przedmiotu umowy, w wysokości </w:t>
      </w:r>
      <w:r w:rsidRPr="00F5585D">
        <w:rPr>
          <w:rFonts w:ascii="Times New Roman" w:hAnsi="Times New Roman" w:cs="Times New Roman"/>
          <w:i/>
          <w:iCs/>
          <w:color w:val="FF0000"/>
          <w:u w:val="single"/>
        </w:rPr>
        <w:t>0,2% wartości brutto opóźnionego przedmiotu zamówienia</w:t>
      </w:r>
      <w:r w:rsidRPr="00F5585D">
        <w:rPr>
          <w:rFonts w:ascii="Times New Roman" w:hAnsi="Times New Roman" w:cs="Times New Roman"/>
          <w:i/>
          <w:iCs/>
          <w:color w:val="FF0000"/>
        </w:rPr>
        <w:t>, za każdy dzień opóźnienia,</w:t>
      </w:r>
      <w:r w:rsidRPr="00F5585D">
        <w:rPr>
          <w:rFonts w:ascii="Times New Roman" w:hAnsi="Times New Roman" w:cs="Times New Roman"/>
          <w:i/>
          <w:color w:val="FF0000"/>
        </w:rPr>
        <w:t xml:space="preserve"> z wyłączeniem produktu </w:t>
      </w:r>
      <w:r w:rsidR="00BD3253">
        <w:rPr>
          <w:rFonts w:ascii="Times New Roman" w:hAnsi="Times New Roman" w:cs="Times New Roman"/>
          <w:i/>
          <w:color w:val="FF0000"/>
        </w:rPr>
        <w:br/>
      </w:r>
      <w:r w:rsidRPr="00F5585D">
        <w:rPr>
          <w:rFonts w:ascii="Times New Roman" w:hAnsi="Times New Roman" w:cs="Times New Roman"/>
          <w:i/>
          <w:color w:val="FF0000"/>
        </w:rPr>
        <w:t>z pozycji nr 1: ATCC-CCL-81 (</w:t>
      </w:r>
      <w:proofErr w:type="spellStart"/>
      <w:r w:rsidRPr="00F5585D">
        <w:rPr>
          <w:rFonts w:ascii="Times New Roman" w:hAnsi="Times New Roman" w:cs="Times New Roman"/>
          <w:i/>
          <w:color w:val="FF0000"/>
        </w:rPr>
        <w:t>Vero</w:t>
      </w:r>
      <w:proofErr w:type="spellEnd"/>
      <w:r w:rsidRPr="00F5585D">
        <w:rPr>
          <w:rFonts w:ascii="Times New Roman" w:hAnsi="Times New Roman" w:cs="Times New Roman"/>
          <w:i/>
          <w:color w:val="FF0000"/>
        </w:rPr>
        <w:t xml:space="preserve">; </w:t>
      </w:r>
      <w:proofErr w:type="spellStart"/>
      <w:r w:rsidRPr="00F5585D">
        <w:rPr>
          <w:rFonts w:ascii="Times New Roman" w:hAnsi="Times New Roman" w:cs="Times New Roman"/>
          <w:i/>
          <w:color w:val="FF0000"/>
        </w:rPr>
        <w:t>Kidney</w:t>
      </w:r>
      <w:proofErr w:type="spellEnd"/>
      <w:r w:rsidRPr="00F5585D">
        <w:rPr>
          <w:rFonts w:ascii="Times New Roman" w:hAnsi="Times New Roman" w:cs="Times New Roman"/>
          <w:i/>
          <w:color w:val="FF0000"/>
        </w:rPr>
        <w:t xml:space="preserve">; </w:t>
      </w:r>
      <w:proofErr w:type="spellStart"/>
      <w:r w:rsidRPr="00F5585D">
        <w:rPr>
          <w:rFonts w:ascii="Times New Roman" w:hAnsi="Times New Roman" w:cs="Times New Roman"/>
          <w:i/>
          <w:color w:val="FF0000"/>
        </w:rPr>
        <w:t>African</w:t>
      </w:r>
      <w:proofErr w:type="spellEnd"/>
      <w:r w:rsidRPr="00F5585D">
        <w:rPr>
          <w:rFonts w:ascii="Times New Roman" w:hAnsi="Times New Roman" w:cs="Times New Roman"/>
          <w:i/>
          <w:color w:val="FF0000"/>
        </w:rPr>
        <w:t xml:space="preserve"> Green </w:t>
      </w:r>
      <w:proofErr w:type="spellStart"/>
      <w:r w:rsidRPr="00F5585D">
        <w:rPr>
          <w:rFonts w:ascii="Times New Roman" w:hAnsi="Times New Roman" w:cs="Times New Roman"/>
          <w:i/>
          <w:color w:val="FF0000"/>
        </w:rPr>
        <w:t>Monkey</w:t>
      </w:r>
      <w:proofErr w:type="spellEnd"/>
      <w:r w:rsidRPr="00F5585D">
        <w:rPr>
          <w:rFonts w:ascii="Times New Roman" w:hAnsi="Times New Roman" w:cs="Times New Roman"/>
          <w:i/>
          <w:color w:val="FF0000"/>
        </w:rPr>
        <w:t>;</w:t>
      </w:r>
    </w:p>
    <w:p w:rsidR="00F5585D" w:rsidRPr="000A5F23" w:rsidRDefault="00F5585D" w:rsidP="00F5585D">
      <w:pPr>
        <w:pStyle w:val="Nagwek"/>
        <w:spacing w:line="276" w:lineRule="auto"/>
        <w:ind w:left="720"/>
        <w:jc w:val="both"/>
        <w:rPr>
          <w:rFonts w:ascii="Times New Roman" w:hAnsi="Times New Roman" w:cs="Times New Roman"/>
          <w:bCs/>
          <w:i/>
          <w:iCs/>
          <w:color w:val="FF0000"/>
        </w:rPr>
      </w:pPr>
      <w:r w:rsidRPr="000A5F23">
        <w:rPr>
          <w:rFonts w:ascii="Times New Roman" w:hAnsi="Times New Roman" w:cs="Times New Roman"/>
          <w:i/>
          <w:iCs/>
          <w:color w:val="FF0000"/>
        </w:rPr>
        <w:t>c) za opóźnienie w wykonaniu reklamacji w wysokości 0,2% wartości kwestionowanego przedmiotu zamówienia za każdy dzień opóźnienia.”</w:t>
      </w:r>
    </w:p>
    <w:p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C45EA6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C45EA6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DE0" w:rsidRDefault="00B25DE0" w:rsidP="00AC394C">
      <w:pPr>
        <w:spacing w:after="0" w:line="240" w:lineRule="auto"/>
      </w:pPr>
      <w:r>
        <w:separator/>
      </w:r>
    </w:p>
  </w:endnote>
  <w:endnote w:type="continuationSeparator" w:id="0">
    <w:p w:rsidR="00B25DE0" w:rsidRDefault="00B25DE0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DE0" w:rsidRDefault="00B25DE0" w:rsidP="00AC394C">
      <w:pPr>
        <w:spacing w:after="0" w:line="240" w:lineRule="auto"/>
      </w:pPr>
      <w:r>
        <w:separator/>
      </w:r>
    </w:p>
  </w:footnote>
  <w:footnote w:type="continuationSeparator" w:id="0">
    <w:p w:rsidR="00B25DE0" w:rsidRDefault="00B25DE0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307477" w:rsidRDefault="00A74E4E" w:rsidP="00307477">
    <w:pPr>
      <w:spacing w:after="200" w:line="276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2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3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D7E01"/>
    <w:multiLevelType w:val="hybridMultilevel"/>
    <w:tmpl w:val="5E58B8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606FF"/>
    <w:rsid w:val="0008081E"/>
    <w:rsid w:val="00080BC4"/>
    <w:rsid w:val="000E6D0F"/>
    <w:rsid w:val="000E770F"/>
    <w:rsid w:val="000F2125"/>
    <w:rsid w:val="0010260E"/>
    <w:rsid w:val="00142997"/>
    <w:rsid w:val="00156432"/>
    <w:rsid w:val="00174191"/>
    <w:rsid w:val="00177734"/>
    <w:rsid w:val="0018333A"/>
    <w:rsid w:val="0018379E"/>
    <w:rsid w:val="00192FD1"/>
    <w:rsid w:val="001A40D1"/>
    <w:rsid w:val="001B2E35"/>
    <w:rsid w:val="001C6A85"/>
    <w:rsid w:val="00201A14"/>
    <w:rsid w:val="00212723"/>
    <w:rsid w:val="00225162"/>
    <w:rsid w:val="00232D14"/>
    <w:rsid w:val="0023343B"/>
    <w:rsid w:val="00236F67"/>
    <w:rsid w:val="002414E2"/>
    <w:rsid w:val="00250C58"/>
    <w:rsid w:val="00291127"/>
    <w:rsid w:val="002B2DE0"/>
    <w:rsid w:val="002C140A"/>
    <w:rsid w:val="002C4BAB"/>
    <w:rsid w:val="002E1BBA"/>
    <w:rsid w:val="002E53EB"/>
    <w:rsid w:val="002F0944"/>
    <w:rsid w:val="0030096B"/>
    <w:rsid w:val="003065CC"/>
    <w:rsid w:val="00307477"/>
    <w:rsid w:val="00330494"/>
    <w:rsid w:val="00347F06"/>
    <w:rsid w:val="00364E42"/>
    <w:rsid w:val="00372076"/>
    <w:rsid w:val="00384DF9"/>
    <w:rsid w:val="00390A87"/>
    <w:rsid w:val="003A0537"/>
    <w:rsid w:val="003A0759"/>
    <w:rsid w:val="003C4415"/>
    <w:rsid w:val="003D65D5"/>
    <w:rsid w:val="003D75AA"/>
    <w:rsid w:val="003E5B44"/>
    <w:rsid w:val="003F00A6"/>
    <w:rsid w:val="003F4D2C"/>
    <w:rsid w:val="003F4EB3"/>
    <w:rsid w:val="004031AA"/>
    <w:rsid w:val="00410C1B"/>
    <w:rsid w:val="00414BD9"/>
    <w:rsid w:val="00422BC8"/>
    <w:rsid w:val="00467245"/>
    <w:rsid w:val="004718BB"/>
    <w:rsid w:val="004970D5"/>
    <w:rsid w:val="004A423F"/>
    <w:rsid w:val="004B4FF0"/>
    <w:rsid w:val="004F2C75"/>
    <w:rsid w:val="004F3803"/>
    <w:rsid w:val="005010A4"/>
    <w:rsid w:val="005114EA"/>
    <w:rsid w:val="005137B2"/>
    <w:rsid w:val="0057392B"/>
    <w:rsid w:val="00575253"/>
    <w:rsid w:val="005777E1"/>
    <w:rsid w:val="00595CA8"/>
    <w:rsid w:val="005B39A2"/>
    <w:rsid w:val="005D5609"/>
    <w:rsid w:val="005E0DAB"/>
    <w:rsid w:val="005F20B1"/>
    <w:rsid w:val="006121E6"/>
    <w:rsid w:val="00612C4F"/>
    <w:rsid w:val="0063380D"/>
    <w:rsid w:val="0064161D"/>
    <w:rsid w:val="0065294B"/>
    <w:rsid w:val="006C510C"/>
    <w:rsid w:val="006D537F"/>
    <w:rsid w:val="006E30B9"/>
    <w:rsid w:val="007172D8"/>
    <w:rsid w:val="00720342"/>
    <w:rsid w:val="00720D2C"/>
    <w:rsid w:val="00727126"/>
    <w:rsid w:val="00785868"/>
    <w:rsid w:val="00794214"/>
    <w:rsid w:val="007B2A33"/>
    <w:rsid w:val="007B7113"/>
    <w:rsid w:val="007C06E1"/>
    <w:rsid w:val="007C1653"/>
    <w:rsid w:val="007C5D0B"/>
    <w:rsid w:val="007C6AF8"/>
    <w:rsid w:val="007C7D8D"/>
    <w:rsid w:val="007D0DD6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F14"/>
    <w:rsid w:val="008779AA"/>
    <w:rsid w:val="008B1C4B"/>
    <w:rsid w:val="008D1A0D"/>
    <w:rsid w:val="008D5674"/>
    <w:rsid w:val="008E7885"/>
    <w:rsid w:val="009117E2"/>
    <w:rsid w:val="00924770"/>
    <w:rsid w:val="00926526"/>
    <w:rsid w:val="00937108"/>
    <w:rsid w:val="009621AE"/>
    <w:rsid w:val="00964F25"/>
    <w:rsid w:val="009754AE"/>
    <w:rsid w:val="009A0846"/>
    <w:rsid w:val="009A57A8"/>
    <w:rsid w:val="009A6442"/>
    <w:rsid w:val="009A791F"/>
    <w:rsid w:val="009D0B65"/>
    <w:rsid w:val="00A11491"/>
    <w:rsid w:val="00A13130"/>
    <w:rsid w:val="00A2206C"/>
    <w:rsid w:val="00A3133A"/>
    <w:rsid w:val="00A42EC3"/>
    <w:rsid w:val="00A74E4E"/>
    <w:rsid w:val="00A846E1"/>
    <w:rsid w:val="00A945E1"/>
    <w:rsid w:val="00A95200"/>
    <w:rsid w:val="00AA3888"/>
    <w:rsid w:val="00AA620D"/>
    <w:rsid w:val="00AB1E81"/>
    <w:rsid w:val="00AC394C"/>
    <w:rsid w:val="00AC4AB2"/>
    <w:rsid w:val="00AE0F89"/>
    <w:rsid w:val="00AE7964"/>
    <w:rsid w:val="00B04462"/>
    <w:rsid w:val="00B06308"/>
    <w:rsid w:val="00B25DE0"/>
    <w:rsid w:val="00B265CF"/>
    <w:rsid w:val="00B36E42"/>
    <w:rsid w:val="00B403A2"/>
    <w:rsid w:val="00B439E1"/>
    <w:rsid w:val="00B4605F"/>
    <w:rsid w:val="00B56ABA"/>
    <w:rsid w:val="00BB1957"/>
    <w:rsid w:val="00BB76F8"/>
    <w:rsid w:val="00BC11AD"/>
    <w:rsid w:val="00BC2DD7"/>
    <w:rsid w:val="00BD07F6"/>
    <w:rsid w:val="00BD1D88"/>
    <w:rsid w:val="00BD3253"/>
    <w:rsid w:val="00BD394E"/>
    <w:rsid w:val="00BD50C0"/>
    <w:rsid w:val="00BE1C1F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77F0B"/>
    <w:rsid w:val="00CA3824"/>
    <w:rsid w:val="00CA5C69"/>
    <w:rsid w:val="00CA6662"/>
    <w:rsid w:val="00CC3B35"/>
    <w:rsid w:val="00CC7F96"/>
    <w:rsid w:val="00D03A19"/>
    <w:rsid w:val="00D207F3"/>
    <w:rsid w:val="00D51808"/>
    <w:rsid w:val="00D54136"/>
    <w:rsid w:val="00D725D3"/>
    <w:rsid w:val="00D804C4"/>
    <w:rsid w:val="00DA2690"/>
    <w:rsid w:val="00DB70CA"/>
    <w:rsid w:val="00DC4F3A"/>
    <w:rsid w:val="00DD1A7A"/>
    <w:rsid w:val="00DD20E1"/>
    <w:rsid w:val="00DE17F6"/>
    <w:rsid w:val="00DF1C2F"/>
    <w:rsid w:val="00E17D42"/>
    <w:rsid w:val="00E25EDA"/>
    <w:rsid w:val="00E26A62"/>
    <w:rsid w:val="00E33CD0"/>
    <w:rsid w:val="00E406FA"/>
    <w:rsid w:val="00E85DBF"/>
    <w:rsid w:val="00E93370"/>
    <w:rsid w:val="00E967D6"/>
    <w:rsid w:val="00EA3B85"/>
    <w:rsid w:val="00EB1D48"/>
    <w:rsid w:val="00EB7A64"/>
    <w:rsid w:val="00EC27F0"/>
    <w:rsid w:val="00EC55C4"/>
    <w:rsid w:val="00EC5680"/>
    <w:rsid w:val="00F226E6"/>
    <w:rsid w:val="00F35D5E"/>
    <w:rsid w:val="00F4592B"/>
    <w:rsid w:val="00F5585D"/>
    <w:rsid w:val="00F951B5"/>
    <w:rsid w:val="00F97169"/>
    <w:rsid w:val="00FB631D"/>
    <w:rsid w:val="00FC4BB0"/>
    <w:rsid w:val="00FC5957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FF40C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1040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5</cp:revision>
  <cp:lastPrinted>2020-03-16T11:50:00Z</cp:lastPrinted>
  <dcterms:created xsi:type="dcterms:W3CDTF">2020-03-16T10:10:00Z</dcterms:created>
  <dcterms:modified xsi:type="dcterms:W3CDTF">2020-03-16T11:50:00Z</dcterms:modified>
</cp:coreProperties>
</file>