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870C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870CC">
        <w:rPr>
          <w:rFonts w:ascii="Times New Roman" w:hAnsi="Times New Roman" w:cs="Times New Roman"/>
          <w:i/>
        </w:rPr>
        <w:t>_17070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4870C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870CC">
        <w:rPr>
          <w:rFonts w:ascii="Times New Roman" w:hAnsi="Times New Roman" w:cs="Times New Roman"/>
          <w:i/>
        </w:rPr>
        <w:t>_17070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4870CC" w:rsidRDefault="004870CC" w:rsidP="003C4415">
            <w:pPr>
              <w:rPr>
                <w:rFonts w:ascii="Times New Roman" w:hAnsi="Times New Roman" w:cs="Times New Roman"/>
              </w:rPr>
            </w:pPr>
            <w:r w:rsidRPr="004870CC">
              <w:rPr>
                <w:rFonts w:ascii="Times New Roman" w:hAnsi="Times New Roman" w:cs="Times New Roman"/>
                <w:lang w:val="en-US"/>
              </w:rPr>
              <w:t xml:space="preserve">PDGF Receptor alpha antibody, 25 </w:t>
            </w:r>
            <w:r w:rsidRPr="004870CC">
              <w:rPr>
                <w:rFonts w:ascii="Times New Roman" w:hAnsi="Times New Roman" w:cs="Times New Roman"/>
              </w:rPr>
              <w:t>μ</w:t>
            </w:r>
            <w:r w:rsidRPr="004870CC">
              <w:rPr>
                <w:rFonts w:ascii="Times New Roman" w:hAnsi="Times New Roman" w:cs="Times New Roman"/>
                <w:lang w:val="en-US"/>
              </w:rPr>
              <w:t xml:space="preserve">g, nr kat. </w:t>
            </w:r>
            <w:r w:rsidRPr="004870CC">
              <w:rPr>
                <w:rFonts w:ascii="Times New Roman" w:hAnsi="Times New Roman" w:cs="Times New Roman"/>
              </w:rPr>
              <w:t>GTX10846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bookmarkEnd w:id="0"/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4870CC" w:rsidRDefault="004870C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4870CC" w:rsidRDefault="004870C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4870C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4A" w:rsidRDefault="00E8634A" w:rsidP="00AC394C">
      <w:pPr>
        <w:spacing w:after="0" w:line="240" w:lineRule="auto"/>
      </w:pPr>
      <w:r>
        <w:separator/>
      </w:r>
    </w:p>
  </w:endnote>
  <w:endnote w:type="continuationSeparator" w:id="0">
    <w:p w:rsidR="00E8634A" w:rsidRDefault="00E8634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4A" w:rsidRDefault="00E8634A" w:rsidP="00AC394C">
      <w:pPr>
        <w:spacing w:after="0" w:line="240" w:lineRule="auto"/>
      </w:pPr>
      <w:r>
        <w:separator/>
      </w:r>
    </w:p>
  </w:footnote>
  <w:footnote w:type="continuationSeparator" w:id="0">
    <w:p w:rsidR="00E8634A" w:rsidRDefault="00E8634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4870CC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-36830</wp:posOffset>
          </wp:positionV>
          <wp:extent cx="1533525" cy="657225"/>
          <wp:effectExtent l="0" t="0" r="9525" b="9525"/>
          <wp:wrapNone/>
          <wp:docPr id="1" name="Obraz 1" descr="http://www.ncbr.gov.pl/gfx/ncbir/userfiles/_public/programy_miedzynarodowe/eranet/era_cvd/era_cvd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ncbr.gov.pl/gfx/ncbir/userfiles/_public/programy_miedzynarodowe/eranet/era_cvd/era_cvd_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870CC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D54136"/>
    <w:rsid w:val="00DA2690"/>
    <w:rsid w:val="00DD1A7A"/>
    <w:rsid w:val="00DF1C2F"/>
    <w:rsid w:val="00E33CD0"/>
    <w:rsid w:val="00E406FA"/>
    <w:rsid w:val="00E8634A"/>
    <w:rsid w:val="00EB1D48"/>
    <w:rsid w:val="00EC5680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A9C5B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77</cp:revision>
  <cp:lastPrinted>2018-11-29T16:32:00Z</cp:lastPrinted>
  <dcterms:created xsi:type="dcterms:W3CDTF">2017-04-10T10:42:00Z</dcterms:created>
  <dcterms:modified xsi:type="dcterms:W3CDTF">2018-11-29T16:55:00Z</dcterms:modified>
</cp:coreProperties>
</file>