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5F8D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F8D">
        <w:rPr>
          <w:rFonts w:ascii="Times New Roman" w:hAnsi="Times New Roman" w:cs="Times New Roman"/>
          <w:i/>
        </w:rPr>
        <w:t>_12191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5F8D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F8D">
        <w:rPr>
          <w:rFonts w:ascii="Times New Roman" w:hAnsi="Times New Roman" w:cs="Times New Roman"/>
          <w:i/>
        </w:rPr>
        <w:t>_12191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5F8D" w:rsidRDefault="00855F8D" w:rsidP="001A40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5F8D">
              <w:rPr>
                <w:rFonts w:ascii="Times New Roman" w:hAnsi="Times New Roman" w:cs="Times New Roman"/>
                <w:lang w:val="en-US"/>
              </w:rPr>
              <w:t>CytoFLEX</w:t>
            </w:r>
            <w:proofErr w:type="spellEnd"/>
            <w:r w:rsidRPr="00855F8D">
              <w:rPr>
                <w:rFonts w:ascii="Times New Roman" w:hAnsi="Times New Roman" w:cs="Times New Roman"/>
                <w:lang w:val="en-US"/>
              </w:rPr>
              <w:t xml:space="preserve"> Sheath Fluid, 1 x 10 L, nr kat. B51503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55F8D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855F8D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  <w:lang w:val="en-US"/>
        </w:rPr>
      </w:pPr>
    </w:p>
    <w:p w:rsidR="00855F8D" w:rsidRPr="00855F8D" w:rsidRDefault="00855F8D" w:rsidP="00855F8D">
      <w:pPr>
        <w:rPr>
          <w:lang w:val="en-US"/>
        </w:rPr>
      </w:pPr>
    </w:p>
    <w:sectPr w:rsidR="00855F8D" w:rsidRPr="00855F8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14" w:rsidRDefault="00794214" w:rsidP="00AC394C">
      <w:pPr>
        <w:spacing w:after="0" w:line="240" w:lineRule="auto"/>
      </w:pPr>
      <w:r>
        <w:separator/>
      </w:r>
    </w:p>
  </w:endnote>
  <w:endnote w:type="continuationSeparator" w:id="0">
    <w:p w:rsidR="00794214" w:rsidRDefault="0079421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14" w:rsidRDefault="00794214" w:rsidP="00AC394C">
      <w:pPr>
        <w:spacing w:after="0" w:line="240" w:lineRule="auto"/>
      </w:pPr>
      <w:r>
        <w:separator/>
      </w:r>
    </w:p>
  </w:footnote>
  <w:footnote w:type="continuationSeparator" w:id="0">
    <w:p w:rsidR="00794214" w:rsidRDefault="0079421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060611" wp14:editId="0423B7FC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855F8D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4E4A102" wp14:editId="22019315">
                <wp:simplePos x="0" y="0"/>
                <wp:positionH relativeFrom="column">
                  <wp:posOffset>424815</wp:posOffset>
                </wp:positionH>
                <wp:positionV relativeFrom="paragraph">
                  <wp:posOffset>-4445</wp:posOffset>
                </wp:positionV>
                <wp:extent cx="819150" cy="771525"/>
                <wp:effectExtent l="0" t="0" r="0" b="9525"/>
                <wp:wrapNone/>
                <wp:docPr id="7" name="Obraz 7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855F8D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F86BDCC" wp14:editId="0F2C0EE2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857250" cy="628650"/>
                <wp:effectExtent l="0" t="0" r="0" b="0"/>
                <wp:wrapNone/>
                <wp:docPr id="6" name="Obraz 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DA260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2018-10-05T14:06:00Z</cp:lastPrinted>
  <dcterms:created xsi:type="dcterms:W3CDTF">2017-04-10T10:42:00Z</dcterms:created>
  <dcterms:modified xsi:type="dcterms:W3CDTF">2018-11-06T15:02:00Z</dcterms:modified>
</cp:coreProperties>
</file>