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FA5" w:rsidRDefault="0059743C" w:rsidP="00504F3A">
      <w:pPr>
        <w:tabs>
          <w:tab w:val="left" w:pos="1965"/>
        </w:tabs>
      </w:pPr>
      <w:r w:rsidRPr="0059743C">
        <w:rPr>
          <w:noProof/>
        </w:rPr>
        <w:drawing>
          <wp:anchor distT="0" distB="0" distL="114300" distR="114300" simplePos="0" relativeHeight="251658240" behindDoc="1" locked="0" layoutInCell="1" allowOverlap="1" wp14:anchorId="2C1604A0">
            <wp:simplePos x="0" y="0"/>
            <wp:positionH relativeFrom="column">
              <wp:posOffset>-14605</wp:posOffset>
            </wp:positionH>
            <wp:positionV relativeFrom="paragraph">
              <wp:posOffset>-576580</wp:posOffset>
            </wp:positionV>
            <wp:extent cx="575945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505" y="20950"/>
                <wp:lineTo x="2150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82BE6" w:rsidRDefault="00C82BE6" w:rsidP="00E5470D">
      <w:pPr>
        <w:pStyle w:val="Nagwek"/>
        <w:rPr>
          <w:rFonts w:ascii="Times New Roman" w:hAnsi="Times New Roman"/>
          <w:b/>
          <w:i/>
        </w:rPr>
      </w:pPr>
    </w:p>
    <w:p w:rsidR="00E5470D" w:rsidRDefault="00E5470D" w:rsidP="00082AA4">
      <w:pPr>
        <w:pStyle w:val="Nagwek"/>
        <w:rPr>
          <w:rFonts w:ascii="Times New Roman" w:hAnsi="Times New Roman"/>
          <w:b/>
          <w:sz w:val="24"/>
          <w:szCs w:val="24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bookmarkStart w:id="0" w:name="_Hlk34387665"/>
      <w:r w:rsidR="0096517B" w:rsidRPr="00305B6C">
        <w:rPr>
          <w:rFonts w:ascii="Times New Roman" w:hAnsi="Times New Roman"/>
          <w:b/>
          <w:sz w:val="24"/>
          <w:szCs w:val="24"/>
        </w:rPr>
        <w:t>ATZ_</w:t>
      </w:r>
      <w:r w:rsidR="006751A2" w:rsidRPr="00305B6C">
        <w:rPr>
          <w:rFonts w:ascii="Times New Roman" w:hAnsi="Times New Roman"/>
          <w:b/>
          <w:sz w:val="24"/>
          <w:szCs w:val="24"/>
        </w:rPr>
        <w:t>ES</w:t>
      </w:r>
      <w:r w:rsidR="0096517B" w:rsidRPr="00305B6C">
        <w:rPr>
          <w:rFonts w:ascii="Times New Roman" w:hAnsi="Times New Roman"/>
          <w:b/>
          <w:sz w:val="24"/>
          <w:szCs w:val="24"/>
        </w:rPr>
        <w:t>_</w:t>
      </w:r>
      <w:r w:rsidR="0059743C">
        <w:rPr>
          <w:rFonts w:ascii="Times New Roman" w:hAnsi="Times New Roman"/>
          <w:b/>
          <w:sz w:val="24"/>
          <w:szCs w:val="24"/>
        </w:rPr>
        <w:t>FW13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r w:rsidR="0096517B" w:rsidRPr="00305B6C">
        <w:rPr>
          <w:rFonts w:ascii="Times New Roman" w:hAnsi="Times New Roman"/>
          <w:b/>
          <w:sz w:val="24"/>
          <w:szCs w:val="24"/>
        </w:rPr>
        <w:t>_EL_</w:t>
      </w:r>
      <w:r w:rsidR="00B83690">
        <w:rPr>
          <w:rFonts w:ascii="Times New Roman" w:hAnsi="Times New Roman"/>
          <w:b/>
          <w:sz w:val="24"/>
          <w:szCs w:val="24"/>
        </w:rPr>
        <w:t>6029</w:t>
      </w:r>
      <w:r w:rsidR="0096517B" w:rsidRPr="00305B6C">
        <w:rPr>
          <w:rFonts w:ascii="Times New Roman" w:hAnsi="Times New Roman"/>
          <w:b/>
          <w:sz w:val="24"/>
          <w:szCs w:val="24"/>
        </w:rPr>
        <w:t>_20</w:t>
      </w:r>
      <w:r w:rsidR="006751A2" w:rsidRPr="00305B6C">
        <w:rPr>
          <w:rFonts w:ascii="Times New Roman" w:hAnsi="Times New Roman"/>
          <w:b/>
          <w:sz w:val="24"/>
          <w:szCs w:val="24"/>
        </w:rPr>
        <w:t>20</w:t>
      </w:r>
      <w:bookmarkEnd w:id="0"/>
    </w:p>
    <w:p w:rsidR="00082AA4" w:rsidRPr="00082AA4" w:rsidRDefault="00082AA4" w:rsidP="00082AA4">
      <w:pPr>
        <w:pStyle w:val="Nagwek"/>
        <w:rPr>
          <w:rFonts w:ascii="Times New Roman" w:hAnsi="Times New Roman"/>
          <w:b/>
          <w:i/>
        </w:rPr>
      </w:pP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4"/>
          <w:szCs w:val="24"/>
        </w:rPr>
      </w:pPr>
      <w:r w:rsidRPr="00533A1B">
        <w:rPr>
          <w:rFonts w:ascii="Times New Roman" w:hAnsi="Times New Roman" w:cs="Times New Roman"/>
          <w:bCs w:val="0"/>
          <w:sz w:val="24"/>
          <w:szCs w:val="24"/>
        </w:rPr>
        <w:t>Nazwa i adres Wykonawcy: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5470D" w:rsidRPr="00533A1B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33A1B">
        <w:rPr>
          <w:rFonts w:ascii="Times New Roman" w:hAnsi="Times New Roman" w:cs="Times New Roman"/>
          <w:b w:val="0"/>
          <w:sz w:val="24"/>
          <w:szCs w:val="24"/>
        </w:rPr>
        <w:t xml:space="preserve">NIP: ……………………  REGON: ……………………  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Nr konta bankowego: ………………………………………………………………………………………………..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tel.:………………...………, faks: ………………...……… e-mail: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Reklamacje przyjmuje: ………………………………………………………………………………………………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ul. ………………...………,     ………………...………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w godzinach: …………………. od poniedziałku  do piątku</w:t>
      </w:r>
    </w:p>
    <w:p w:rsidR="00E5470D" w:rsidRPr="00533A1B" w:rsidRDefault="00E5470D" w:rsidP="00E547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3A1B">
        <w:rPr>
          <w:rFonts w:ascii="Times New Roman" w:hAnsi="Times New Roman"/>
          <w:sz w:val="24"/>
          <w:szCs w:val="24"/>
        </w:rPr>
        <w:t>tel.: ………………...………, faks: ………………...……… e-mail: ………………...………</w:t>
      </w:r>
    </w:p>
    <w:p w:rsidR="00E5470D" w:rsidRPr="00533A1B" w:rsidRDefault="00E5470D" w:rsidP="00E5470D">
      <w:pPr>
        <w:pStyle w:val="Tekstpodstawowy"/>
        <w:spacing w:line="240" w:lineRule="auto"/>
        <w:rPr>
          <w:color w:val="000000"/>
        </w:rPr>
      </w:pPr>
    </w:p>
    <w:p w:rsidR="00082AA4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533A1B">
        <w:rPr>
          <w:sz w:val="24"/>
          <w:szCs w:val="24"/>
        </w:rPr>
        <w:t>Składając ofertę w postępowaniu o udzielenie z</w:t>
      </w:r>
      <w:r w:rsidR="00C82BE6" w:rsidRPr="00533A1B">
        <w:rPr>
          <w:sz w:val="24"/>
          <w:szCs w:val="24"/>
        </w:rPr>
        <w:t xml:space="preserve">amówienia na dostawę drobnego sprzętu </w:t>
      </w:r>
      <w:r w:rsidR="00C82BE6" w:rsidRPr="000D6BE2">
        <w:rPr>
          <w:sz w:val="24"/>
          <w:szCs w:val="24"/>
        </w:rPr>
        <w:t xml:space="preserve">laboratoryjnego </w:t>
      </w:r>
      <w:r w:rsidRPr="000D6BE2">
        <w:rPr>
          <w:sz w:val="24"/>
          <w:szCs w:val="24"/>
        </w:rPr>
        <w:t xml:space="preserve"> (</w:t>
      </w:r>
      <w:r w:rsidRPr="00F20F8B">
        <w:rPr>
          <w:iCs/>
          <w:spacing w:val="3"/>
          <w:sz w:val="22"/>
          <w:szCs w:val="22"/>
        </w:rPr>
        <w:t xml:space="preserve">znak </w:t>
      </w:r>
      <w:r w:rsidRPr="00567B97">
        <w:rPr>
          <w:iCs/>
          <w:spacing w:val="3"/>
          <w:sz w:val="24"/>
          <w:szCs w:val="24"/>
        </w:rPr>
        <w:t>sprawy:</w:t>
      </w:r>
      <w:r w:rsidR="0096517B" w:rsidRPr="0096517B">
        <w:rPr>
          <w:b/>
        </w:rPr>
        <w:t xml:space="preserve"> </w:t>
      </w:r>
      <w:r w:rsidR="00B83690" w:rsidRPr="00B83690">
        <w:rPr>
          <w:b/>
          <w:sz w:val="24"/>
          <w:szCs w:val="24"/>
        </w:rPr>
        <w:t>ATZ_ES_FW13_2020_EL_6029_2020</w:t>
      </w:r>
      <w:r w:rsidRPr="0096517B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1560"/>
        <w:gridCol w:w="992"/>
        <w:gridCol w:w="992"/>
        <w:gridCol w:w="992"/>
        <w:gridCol w:w="851"/>
        <w:gridCol w:w="1134"/>
      </w:tblGrid>
      <w:tr w:rsidR="00504F3A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OPIS PRZEDMIOTU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NAZWA HANDLOWA TOWARU U DOSTAWCY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WARTOŚĆ</w:t>
            </w:r>
          </w:p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Z </w:t>
            </w:r>
          </w:p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  <w:r w:rsidRPr="00504F3A">
              <w:rPr>
                <w:sz w:val="18"/>
                <w:szCs w:val="18"/>
              </w:rPr>
              <w:t>PODATKIEM</w:t>
            </w:r>
          </w:p>
        </w:tc>
      </w:tr>
      <w:tr w:rsidR="00504F3A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504F3A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04F3A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Pr="00B83690" w:rsidRDefault="00B8369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</w:rPr>
              <w:t xml:space="preserve">Uniwersalne końcówki 5ml, bezbarwne, w worku, 250x1szt/250szt </w:t>
            </w:r>
          </w:p>
          <w:p w:rsidR="00504F3A" w:rsidRPr="00B83690" w:rsidRDefault="00782C1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504F3A" w:rsidRPr="00504F3A" w:rsidRDefault="00504F3A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="00B83690" w:rsidRPr="00B83690">
              <w:rPr>
                <w:rFonts w:ascii="Times New Roman" w:hAnsi="Times New Roman"/>
                <w:sz w:val="20"/>
                <w:szCs w:val="20"/>
              </w:rPr>
              <w:t xml:space="preserve">GP412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3A" w:rsidRPr="00504F3A" w:rsidRDefault="00B83690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F3A" w:rsidRPr="00504F3A" w:rsidRDefault="00504F3A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B83690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B8369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</w:rPr>
              <w:t>Pipeta jednokanałowa, automatyczna, o objętości 0.5- 10μl, BIOLOGIX, 1szt</w:t>
            </w:r>
          </w:p>
          <w:p w:rsidR="00B83690" w:rsidRDefault="00B8369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286D" w:rsidRDefault="00B8369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Pr="00B83690">
              <w:rPr>
                <w:rFonts w:ascii="Times New Roman" w:hAnsi="Times New Roman"/>
                <w:sz w:val="20"/>
                <w:szCs w:val="20"/>
              </w:rPr>
              <w:t xml:space="preserve">01-2101/ AP09878 </w:t>
            </w:r>
          </w:p>
          <w:p w:rsidR="00B83690" w:rsidRPr="00B83690" w:rsidRDefault="00B8369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B83690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1E286D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1E286D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E286D">
              <w:rPr>
                <w:rFonts w:ascii="Times New Roman" w:hAnsi="Times New Roman"/>
                <w:bCs/>
                <w:sz w:val="20"/>
                <w:szCs w:val="20"/>
              </w:rPr>
              <w:t>Pipeta jednokanałowa, automatyczna, o objętości 20- 200μl, BIOLOGIX, 1szt</w:t>
            </w:r>
          </w:p>
          <w:p w:rsidR="001E286D" w:rsidRDefault="001E286D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E286D" w:rsidRPr="001E286D" w:rsidRDefault="001E286D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Pr="001E286D">
              <w:rPr>
                <w:rFonts w:ascii="Times New Roman" w:hAnsi="Times New Roman"/>
                <w:sz w:val="20"/>
                <w:szCs w:val="20"/>
              </w:rPr>
              <w:t>01-2102/ AP09879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8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1E286D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6554C1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6554C1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554C1">
              <w:rPr>
                <w:rFonts w:ascii="Times New Roman" w:hAnsi="Times New Roman"/>
                <w:bCs/>
                <w:sz w:val="20"/>
                <w:szCs w:val="20"/>
              </w:rPr>
              <w:t>Pipeta jednokanałowa, automatyczna, o objętości 100- 1000μl, BIOLOGIX, 1szt</w:t>
            </w:r>
          </w:p>
          <w:p w:rsidR="006554C1" w:rsidRDefault="006554C1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54C1" w:rsidRPr="006554C1" w:rsidRDefault="006554C1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="00082AA4" w:rsidRPr="00082AA4">
              <w:rPr>
                <w:rFonts w:ascii="Times New Roman" w:hAnsi="Times New Roman"/>
                <w:sz w:val="20"/>
                <w:szCs w:val="20"/>
              </w:rPr>
              <w:t>01-2110/ AP09880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B836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6554C1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082AA4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082AA4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82AA4">
              <w:rPr>
                <w:rFonts w:ascii="Times New Roman" w:hAnsi="Times New Roman"/>
                <w:bCs/>
                <w:sz w:val="20"/>
                <w:szCs w:val="20"/>
              </w:rPr>
              <w:t xml:space="preserve">Probówki 0,5ml, typu </w:t>
            </w:r>
            <w:proofErr w:type="spellStart"/>
            <w:r w:rsidRPr="00082AA4">
              <w:rPr>
                <w:rFonts w:ascii="Times New Roman" w:hAnsi="Times New Roman"/>
                <w:bCs/>
                <w:sz w:val="20"/>
                <w:szCs w:val="20"/>
              </w:rPr>
              <w:t>Eppendorf</w:t>
            </w:r>
            <w:proofErr w:type="spellEnd"/>
            <w:r w:rsidRPr="00082AA4">
              <w:rPr>
                <w:rFonts w:ascii="Times New Roman" w:hAnsi="Times New Roman"/>
                <w:bCs/>
                <w:sz w:val="20"/>
                <w:szCs w:val="20"/>
              </w:rPr>
              <w:t xml:space="preserve">, z </w:t>
            </w:r>
            <w:proofErr w:type="spellStart"/>
            <w:r w:rsidRPr="00082AA4">
              <w:rPr>
                <w:rFonts w:ascii="Times New Roman" w:hAnsi="Times New Roman"/>
                <w:bCs/>
                <w:sz w:val="20"/>
                <w:szCs w:val="20"/>
              </w:rPr>
              <w:t>Safe</w:t>
            </w:r>
            <w:proofErr w:type="spellEnd"/>
            <w:r w:rsidRPr="00082AA4">
              <w:rPr>
                <w:rFonts w:ascii="Times New Roman" w:hAnsi="Times New Roman"/>
                <w:bCs/>
                <w:sz w:val="20"/>
                <w:szCs w:val="20"/>
              </w:rPr>
              <w:t xml:space="preserve"> Lock, bezbarwne, w worku, 1000x1szt/1000szt</w:t>
            </w:r>
          </w:p>
          <w:p w:rsidR="00082AA4" w:rsidRDefault="00082AA4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82AA4" w:rsidRPr="00082AA4" w:rsidRDefault="00082AA4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Pr="00082AA4">
              <w:rPr>
                <w:rFonts w:ascii="Times New Roman" w:hAnsi="Times New Roman"/>
                <w:sz w:val="20"/>
                <w:szCs w:val="20"/>
              </w:rPr>
              <w:t>GP305S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082AA4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4F1BA0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4F1BA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 xml:space="preserve">Probówki wirówkowe 1.5ml typu </w:t>
            </w:r>
            <w:proofErr w:type="spellStart"/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>Eppendorf</w:t>
            </w:r>
            <w:proofErr w:type="spellEnd"/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 xml:space="preserve">, z zamknięciem Lock </w:t>
            </w:r>
            <w:proofErr w:type="spellStart"/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>up</w:t>
            </w:r>
            <w:proofErr w:type="spellEnd"/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 xml:space="preserve">, do 30000g, -80°C do 121°C, </w:t>
            </w:r>
            <w:proofErr w:type="spellStart"/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>Nest</w:t>
            </w:r>
            <w:proofErr w:type="spellEnd"/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>Scientific</w:t>
            </w:r>
            <w:proofErr w:type="spellEnd"/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>Biotechnology</w:t>
            </w:r>
            <w:proofErr w:type="spellEnd"/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>, endotoksyny: 0.1EU, USP VI Grade, w worku 500x1szt/500szt</w:t>
            </w:r>
          </w:p>
          <w:p w:rsidR="004F1BA0" w:rsidRDefault="004F1BA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F1BA0" w:rsidRPr="004F1BA0" w:rsidRDefault="004F1BA0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F1B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Nr ref. </w:t>
            </w:r>
            <w:r w:rsidRPr="004F1BA0">
              <w:rPr>
                <w:rFonts w:ascii="Times New Roman" w:hAnsi="Times New Roman"/>
                <w:bCs/>
                <w:sz w:val="20"/>
                <w:szCs w:val="20"/>
              </w:rPr>
              <w:t xml:space="preserve">615001/ HKGPB170 </w:t>
            </w:r>
            <w:proofErr w:type="spellStart"/>
            <w:r w:rsidRPr="004F1B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4F1B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1B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równoważne</w:t>
            </w:r>
            <w:proofErr w:type="spellEnd"/>
            <w:r w:rsidRPr="004F1B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4F1BA0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314159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314159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14159">
              <w:rPr>
                <w:rFonts w:ascii="Times New Roman" w:hAnsi="Times New Roman"/>
                <w:bCs/>
                <w:sz w:val="20"/>
                <w:szCs w:val="20"/>
              </w:rPr>
              <w:t xml:space="preserve">Sterylne </w:t>
            </w:r>
            <w:proofErr w:type="spellStart"/>
            <w:r w:rsidRPr="00314159">
              <w:rPr>
                <w:rFonts w:ascii="Times New Roman" w:hAnsi="Times New Roman"/>
                <w:bCs/>
                <w:sz w:val="20"/>
                <w:szCs w:val="20"/>
              </w:rPr>
              <w:t>krioprobówki</w:t>
            </w:r>
            <w:proofErr w:type="spellEnd"/>
            <w:r w:rsidRPr="00314159">
              <w:rPr>
                <w:rFonts w:ascii="Times New Roman" w:hAnsi="Times New Roman"/>
                <w:bCs/>
                <w:sz w:val="20"/>
                <w:szCs w:val="20"/>
              </w:rPr>
              <w:t xml:space="preserve"> 2.0ml, wolnostojące, gwint zewnętrzny, </w:t>
            </w:r>
            <w:proofErr w:type="spellStart"/>
            <w:r w:rsidRPr="00314159">
              <w:rPr>
                <w:rFonts w:ascii="Times New Roman" w:hAnsi="Times New Roman"/>
                <w:bCs/>
                <w:sz w:val="20"/>
                <w:szCs w:val="20"/>
              </w:rPr>
              <w:t>Nest</w:t>
            </w:r>
            <w:proofErr w:type="spellEnd"/>
            <w:r w:rsidRPr="003141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4159">
              <w:rPr>
                <w:rFonts w:ascii="Times New Roman" w:hAnsi="Times New Roman"/>
                <w:bCs/>
                <w:sz w:val="20"/>
                <w:szCs w:val="20"/>
              </w:rPr>
              <w:t>Scientific</w:t>
            </w:r>
            <w:proofErr w:type="spellEnd"/>
            <w:r w:rsidRPr="003141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14159">
              <w:rPr>
                <w:rFonts w:ascii="Times New Roman" w:hAnsi="Times New Roman"/>
                <w:bCs/>
                <w:sz w:val="20"/>
                <w:szCs w:val="20"/>
              </w:rPr>
              <w:t>Biotechnology</w:t>
            </w:r>
            <w:proofErr w:type="spellEnd"/>
            <w:r w:rsidRPr="00314159">
              <w:rPr>
                <w:rFonts w:ascii="Times New Roman" w:hAnsi="Times New Roman"/>
                <w:bCs/>
                <w:sz w:val="20"/>
                <w:szCs w:val="20"/>
              </w:rPr>
              <w:t>, 10x50szt/500szt</w:t>
            </w:r>
          </w:p>
          <w:p w:rsidR="00314159" w:rsidRDefault="00314159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14159" w:rsidRPr="00314159" w:rsidRDefault="00314159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Pr="00314159">
              <w:rPr>
                <w:rFonts w:ascii="Times New Roman" w:hAnsi="Times New Roman"/>
                <w:sz w:val="20"/>
                <w:szCs w:val="20"/>
              </w:rPr>
              <w:t>607001/ HKGPB225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314159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942FF5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942FF5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 xml:space="preserve">Probówki 0.2ml do PCR, szczelne zamkniecie (utrata w stopniu mniejszym niż 0.2%), </w:t>
            </w:r>
            <w:proofErr w:type="spellStart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Nest</w:t>
            </w:r>
            <w:proofErr w:type="spellEnd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Scientific</w:t>
            </w:r>
            <w:proofErr w:type="spellEnd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Biotechnology</w:t>
            </w:r>
            <w:proofErr w:type="spellEnd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 xml:space="preserve"> 401001, </w:t>
            </w:r>
            <w:proofErr w:type="spellStart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ednotoksyny</w:t>
            </w:r>
            <w:proofErr w:type="spellEnd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: 0.1 EU, USP VI Grade, w worku 1000szt</w:t>
            </w:r>
          </w:p>
          <w:p w:rsidR="00942FF5" w:rsidRDefault="00942FF5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2FF5" w:rsidRPr="00942FF5" w:rsidRDefault="00942FF5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Pr="00942FF5">
              <w:rPr>
                <w:rFonts w:ascii="Times New Roman" w:hAnsi="Times New Roman"/>
                <w:sz w:val="20"/>
                <w:szCs w:val="20"/>
              </w:rPr>
              <w:t xml:space="preserve">401001/ HKGPB202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942FF5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942FF5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942FF5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 xml:space="preserve">Sterylne, NISKO ADHEZYJNE </w:t>
            </w:r>
            <w:proofErr w:type="spellStart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mikrokońcówki</w:t>
            </w:r>
            <w:proofErr w:type="spellEnd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 xml:space="preserve"> 200µl, </w:t>
            </w:r>
            <w:proofErr w:type="spellStart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Nest</w:t>
            </w:r>
            <w:proofErr w:type="spellEnd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Scientific</w:t>
            </w:r>
            <w:proofErr w:type="spellEnd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Biotechnology</w:t>
            </w:r>
            <w:proofErr w:type="spellEnd"/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, z PP, 200µl, uniwersalne, żółte, w pudełkach, 10x96szt/ 960szt, pudełka kompatybilne z końcówkami: 302106</w:t>
            </w:r>
          </w:p>
          <w:p w:rsidR="00942FF5" w:rsidRDefault="00942FF5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2FF5" w:rsidRPr="00782C10" w:rsidRDefault="00942FF5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Pr="00942FF5">
              <w:rPr>
                <w:rFonts w:ascii="Times New Roman" w:hAnsi="Times New Roman"/>
                <w:sz w:val="20"/>
                <w:szCs w:val="20"/>
              </w:rPr>
              <w:t xml:space="preserve">302116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942FF5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942FF5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942FF5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42FF5">
              <w:rPr>
                <w:rFonts w:ascii="Times New Roman" w:hAnsi="Times New Roman"/>
                <w:bCs/>
                <w:sz w:val="20"/>
                <w:szCs w:val="20"/>
              </w:rPr>
              <w:t>Końcówki typu Gilson 200 µl, żółte, z żebrowaniem zewnętrznym, w worku 1000x1szt/1000szt</w:t>
            </w:r>
          </w:p>
          <w:p w:rsidR="00942FF5" w:rsidRDefault="00942FF5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42FF5" w:rsidRPr="00942FF5" w:rsidRDefault="00942FF5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Pr="00942FF5">
              <w:rPr>
                <w:rFonts w:ascii="Times New Roman" w:hAnsi="Times New Roman"/>
                <w:sz w:val="20"/>
                <w:szCs w:val="20"/>
              </w:rPr>
              <w:t>GP406G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942FF5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6C3A86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6C3A86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A86">
              <w:rPr>
                <w:rFonts w:ascii="Times New Roman" w:hAnsi="Times New Roman"/>
                <w:bCs/>
                <w:sz w:val="20"/>
                <w:szCs w:val="20"/>
              </w:rPr>
              <w:t xml:space="preserve">Sterylne, NISKO ADHEZYJNE końcówki z filtrem 200µl, </w:t>
            </w:r>
            <w:proofErr w:type="spellStart"/>
            <w:r w:rsidRPr="006C3A86">
              <w:rPr>
                <w:rFonts w:ascii="Times New Roman" w:hAnsi="Times New Roman"/>
                <w:bCs/>
                <w:sz w:val="20"/>
                <w:szCs w:val="20"/>
              </w:rPr>
              <w:t>Googlab</w:t>
            </w:r>
            <w:proofErr w:type="spellEnd"/>
            <w:r w:rsidRPr="006C3A8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C3A86">
              <w:rPr>
                <w:rFonts w:ascii="Times New Roman" w:hAnsi="Times New Roman"/>
                <w:bCs/>
                <w:sz w:val="20"/>
                <w:szCs w:val="20"/>
              </w:rPr>
              <w:t>Scientific</w:t>
            </w:r>
            <w:proofErr w:type="spellEnd"/>
            <w:r w:rsidRPr="006C3A86">
              <w:rPr>
                <w:rFonts w:ascii="Times New Roman" w:hAnsi="Times New Roman"/>
                <w:bCs/>
                <w:sz w:val="20"/>
                <w:szCs w:val="20"/>
              </w:rPr>
              <w:t>, z PP, uniwersalne, bezbarwne, w pudełkach, 10x96/ 960szt</w:t>
            </w:r>
          </w:p>
          <w:p w:rsidR="006C3A86" w:rsidRDefault="006C3A86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C3A86" w:rsidRPr="006C3A86" w:rsidRDefault="006C3A86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Pr="006C3A86">
              <w:rPr>
                <w:rFonts w:ascii="Times New Roman" w:hAnsi="Times New Roman"/>
                <w:sz w:val="20"/>
                <w:szCs w:val="20"/>
              </w:rPr>
              <w:t>GBNFT0200-R-NS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6C3A86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DF11C7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DF11C7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1C7">
              <w:rPr>
                <w:rFonts w:ascii="Times New Roman" w:hAnsi="Times New Roman"/>
                <w:bCs/>
                <w:sz w:val="20"/>
                <w:szCs w:val="20"/>
              </w:rPr>
              <w:t xml:space="preserve">Sterylne, NISKO ADHEZYJNE </w:t>
            </w:r>
            <w:proofErr w:type="spellStart"/>
            <w:r w:rsidRPr="00DF11C7">
              <w:rPr>
                <w:rFonts w:ascii="Times New Roman" w:hAnsi="Times New Roman"/>
                <w:bCs/>
                <w:sz w:val="20"/>
                <w:szCs w:val="20"/>
              </w:rPr>
              <w:t>mikrokońcówki</w:t>
            </w:r>
            <w:proofErr w:type="spellEnd"/>
            <w:r w:rsidRPr="00DF11C7">
              <w:rPr>
                <w:rFonts w:ascii="Times New Roman" w:hAnsi="Times New Roman"/>
                <w:bCs/>
                <w:sz w:val="20"/>
                <w:szCs w:val="20"/>
              </w:rPr>
              <w:t xml:space="preserve"> 10µl, </w:t>
            </w:r>
            <w:proofErr w:type="spellStart"/>
            <w:r w:rsidRPr="00DF11C7">
              <w:rPr>
                <w:rFonts w:ascii="Times New Roman" w:hAnsi="Times New Roman"/>
                <w:bCs/>
                <w:sz w:val="20"/>
                <w:szCs w:val="20"/>
              </w:rPr>
              <w:t>Nest</w:t>
            </w:r>
            <w:proofErr w:type="spellEnd"/>
            <w:r w:rsidRPr="00DF11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11C7">
              <w:rPr>
                <w:rFonts w:ascii="Times New Roman" w:hAnsi="Times New Roman"/>
                <w:bCs/>
                <w:sz w:val="20"/>
                <w:szCs w:val="20"/>
              </w:rPr>
              <w:t>Scientific</w:t>
            </w:r>
            <w:proofErr w:type="spellEnd"/>
            <w:r w:rsidRPr="00DF11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F11C7">
              <w:rPr>
                <w:rFonts w:ascii="Times New Roman" w:hAnsi="Times New Roman"/>
                <w:bCs/>
                <w:sz w:val="20"/>
                <w:szCs w:val="20"/>
              </w:rPr>
              <w:t>Biotechnology</w:t>
            </w:r>
            <w:proofErr w:type="spellEnd"/>
            <w:r w:rsidRPr="00DF11C7">
              <w:rPr>
                <w:rFonts w:ascii="Times New Roman" w:hAnsi="Times New Roman"/>
                <w:bCs/>
                <w:sz w:val="20"/>
                <w:szCs w:val="20"/>
              </w:rPr>
              <w:t>, z PP, uniwersalne, bezbarwne, w pudełkach, 10x96szt/ 960szt, pudełka kompatybilne z końcówkami: 301006 oraz GP408</w:t>
            </w:r>
          </w:p>
          <w:p w:rsidR="00DF11C7" w:rsidRDefault="00DF11C7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11C7" w:rsidRPr="00DF11C7" w:rsidRDefault="00DF11C7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="00127659" w:rsidRPr="00127659">
              <w:rPr>
                <w:rFonts w:ascii="Times New Roman" w:hAnsi="Times New Roman"/>
                <w:sz w:val="20"/>
                <w:szCs w:val="20"/>
              </w:rPr>
              <w:t xml:space="preserve">301016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A1002B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127659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127659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t xml:space="preserve">NISKO ADHEZYJNE </w:t>
            </w:r>
            <w:proofErr w:type="spellStart"/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t>mikrokońcówki</w:t>
            </w:r>
            <w:proofErr w:type="spellEnd"/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t xml:space="preserve"> 10µl, </w:t>
            </w:r>
            <w:proofErr w:type="spellStart"/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t>Nest</w:t>
            </w:r>
            <w:proofErr w:type="spellEnd"/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t>Scientific</w:t>
            </w:r>
            <w:proofErr w:type="spellEnd"/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t>Biotechnology</w:t>
            </w:r>
            <w:proofErr w:type="spellEnd"/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uniwersalne, bezbarwne, w workach, 1x1000szt/1000szt, kompatybilne z pudełkami </w:t>
            </w:r>
            <w:r w:rsidR="00665F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65F48" w:rsidRPr="00665F48">
              <w:rPr>
                <w:rFonts w:ascii="Times New Roman" w:hAnsi="Times New Roman"/>
                <w:bCs/>
                <w:sz w:val="20"/>
                <w:szCs w:val="20"/>
              </w:rPr>
              <w:t>301016</w:t>
            </w:r>
          </w:p>
          <w:p w:rsidR="00127659" w:rsidRDefault="00127659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7659" w:rsidRPr="00127659" w:rsidRDefault="00127659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2765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Nr ref. </w:t>
            </w:r>
            <w:r w:rsidRPr="00127659">
              <w:rPr>
                <w:rFonts w:ascii="Times New Roman" w:hAnsi="Times New Roman"/>
                <w:bCs/>
                <w:sz w:val="20"/>
                <w:szCs w:val="20"/>
              </w:rPr>
              <w:t xml:space="preserve">301006 </w:t>
            </w:r>
            <w:proofErr w:type="spellStart"/>
            <w:r w:rsidRPr="0012765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lub</w:t>
            </w:r>
            <w:proofErr w:type="spellEnd"/>
            <w:r w:rsidRPr="0012765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65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równoważne</w:t>
            </w:r>
            <w:proofErr w:type="spellEnd"/>
            <w:r w:rsidRPr="0012765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127659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83690" w:rsidRPr="00504F3A" w:rsidTr="00942FF5">
        <w:trPr>
          <w:trHeight w:val="4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Pr="00504F3A" w:rsidRDefault="00665F48" w:rsidP="00504F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690" w:rsidRDefault="00665F48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65F48">
              <w:rPr>
                <w:rFonts w:ascii="Times New Roman" w:hAnsi="Times New Roman"/>
                <w:bCs/>
                <w:sz w:val="20"/>
                <w:szCs w:val="20"/>
              </w:rPr>
              <w:t xml:space="preserve">Sterylne, NISKO ADHEZYJNE końcówki z filtrem 10µl, </w:t>
            </w:r>
            <w:proofErr w:type="spellStart"/>
            <w:r w:rsidRPr="00665F48">
              <w:rPr>
                <w:rFonts w:ascii="Times New Roman" w:hAnsi="Times New Roman"/>
                <w:bCs/>
                <w:sz w:val="20"/>
                <w:szCs w:val="20"/>
              </w:rPr>
              <w:t>Nest</w:t>
            </w:r>
            <w:proofErr w:type="spellEnd"/>
            <w:r w:rsidRPr="00665F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5F48">
              <w:rPr>
                <w:rFonts w:ascii="Times New Roman" w:hAnsi="Times New Roman"/>
                <w:bCs/>
                <w:sz w:val="20"/>
                <w:szCs w:val="20"/>
              </w:rPr>
              <w:t>Scientific</w:t>
            </w:r>
            <w:proofErr w:type="spellEnd"/>
            <w:r w:rsidRPr="00665F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65F48">
              <w:rPr>
                <w:rFonts w:ascii="Times New Roman" w:hAnsi="Times New Roman"/>
                <w:bCs/>
                <w:sz w:val="20"/>
                <w:szCs w:val="20"/>
              </w:rPr>
              <w:t>Biotechnology</w:t>
            </w:r>
            <w:proofErr w:type="spellEnd"/>
            <w:r w:rsidRPr="00665F48">
              <w:rPr>
                <w:rFonts w:ascii="Times New Roman" w:hAnsi="Times New Roman"/>
                <w:bCs/>
                <w:sz w:val="20"/>
                <w:szCs w:val="20"/>
              </w:rPr>
              <w:t>, z PP, uniwersalne, bezbarwne, w pudełkach, 10x96/960szt</w:t>
            </w:r>
          </w:p>
          <w:p w:rsidR="00665F48" w:rsidRDefault="00665F48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65F48" w:rsidRPr="00665F48" w:rsidRDefault="00665F48" w:rsidP="00504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Nr ref. </w:t>
            </w:r>
            <w:r w:rsidRPr="00665F48">
              <w:rPr>
                <w:rFonts w:ascii="Times New Roman" w:hAnsi="Times New Roman"/>
                <w:sz w:val="20"/>
                <w:szCs w:val="20"/>
              </w:rPr>
              <w:t xml:space="preserve">311012 </w:t>
            </w:r>
            <w:r w:rsidRPr="001276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lub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równoważne</w:t>
            </w:r>
            <w:proofErr w:type="spellEnd"/>
            <w:r w:rsidRPr="00B83690">
              <w:rPr>
                <w:rFonts w:ascii="Times New Roman" w:hAnsi="Times New Roman"/>
                <w:bCs/>
                <w:sz w:val="20"/>
                <w:szCs w:val="20"/>
                <w:lang w:val="en-US" w:eastAsia="pl-PL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690" w:rsidRDefault="00665F48" w:rsidP="0050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opak.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690" w:rsidRPr="00504F3A" w:rsidRDefault="00B83690" w:rsidP="00504F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16DCA" w:rsidRPr="00326BAD" w:rsidRDefault="00B16DCA" w:rsidP="00A07B4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470D" w:rsidRDefault="000D6BE2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0D6BE2" w:rsidRDefault="000D6BE2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782C10" w:rsidRDefault="00782C10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782C10" w:rsidRPr="003E6E37" w:rsidRDefault="00782C10" w:rsidP="000D6BE2">
      <w:pPr>
        <w:spacing w:after="0" w:line="240" w:lineRule="auto"/>
        <w:jc w:val="both"/>
        <w:rPr>
          <w:rFonts w:ascii="Times New Roman" w:hAnsi="Times New Roman"/>
        </w:rPr>
      </w:pPr>
    </w:p>
    <w:p w:rsidR="00665E45" w:rsidRDefault="000D6BE2" w:rsidP="00665E45">
      <w:pPr>
        <w:pStyle w:val="StandardowyZadanie"/>
        <w:widowControl/>
        <w:overflowPunct/>
        <w:spacing w:line="240" w:lineRule="auto"/>
        <w:textAlignment w:val="auto"/>
        <w:rPr>
          <w:sz w:val="22"/>
          <w:szCs w:val="22"/>
        </w:rPr>
      </w:pPr>
      <w:r w:rsidRPr="003E6E37">
        <w:rPr>
          <w:iCs/>
          <w:sz w:val="22"/>
          <w:szCs w:val="22"/>
        </w:rPr>
        <w:t xml:space="preserve">wartość </w:t>
      </w:r>
      <w:r w:rsidRPr="003E6E37">
        <w:rPr>
          <w:sz w:val="22"/>
          <w:szCs w:val="22"/>
        </w:rPr>
        <w:t>netto……………….. zł       VAT   (…… %)</w:t>
      </w:r>
      <w:r w:rsidRPr="003E6E37">
        <w:rPr>
          <w:i/>
          <w:sz w:val="22"/>
          <w:szCs w:val="22"/>
          <w:vertAlign w:val="superscript"/>
        </w:rPr>
        <w:t>*)</w:t>
      </w:r>
      <w:r w:rsidRPr="003E6E37">
        <w:rPr>
          <w:sz w:val="22"/>
          <w:szCs w:val="22"/>
        </w:rPr>
        <w:t xml:space="preserve">    -  ............... zł   </w:t>
      </w:r>
      <w:r w:rsidR="00665E45">
        <w:rPr>
          <w:sz w:val="22"/>
          <w:szCs w:val="22"/>
        </w:rPr>
        <w:br/>
      </w:r>
    </w:p>
    <w:p w:rsidR="00782C10" w:rsidRPr="00782C10" w:rsidRDefault="00782C10" w:rsidP="00782C10">
      <w:pPr>
        <w:pStyle w:val="Listapunktowana4"/>
        <w:numPr>
          <w:ilvl w:val="0"/>
          <w:numId w:val="0"/>
        </w:numPr>
        <w:ind w:left="720" w:hanging="720"/>
        <w:rPr>
          <w:lang w:eastAsia="pl-PL"/>
        </w:rPr>
      </w:pPr>
    </w:p>
    <w:p w:rsidR="00665E45" w:rsidRDefault="000D6BE2" w:rsidP="006A0599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  <w:b/>
        </w:rPr>
        <w:t xml:space="preserve">wartość brutto ........................zł z VAT </w:t>
      </w:r>
      <w:r w:rsidRPr="003E6E37">
        <w:rPr>
          <w:rFonts w:ascii="Times New Roman" w:hAnsi="Times New Roman"/>
        </w:rPr>
        <w:t>(słownie:.............................................................)</w:t>
      </w:r>
      <w:r w:rsidR="00665E45">
        <w:rPr>
          <w:rFonts w:ascii="Times New Roman" w:hAnsi="Times New Roman"/>
        </w:rPr>
        <w:br/>
      </w:r>
    </w:p>
    <w:p w:rsidR="006A0599" w:rsidRDefault="006A0599" w:rsidP="006A0599">
      <w:pPr>
        <w:spacing w:after="0" w:line="240" w:lineRule="auto"/>
        <w:rPr>
          <w:rFonts w:ascii="Times New Roman" w:hAnsi="Times New Roman"/>
        </w:rPr>
      </w:pPr>
    </w:p>
    <w:p w:rsidR="00782C10" w:rsidRPr="006A0599" w:rsidRDefault="00782C10" w:rsidP="006A0599">
      <w:pPr>
        <w:spacing w:after="0" w:line="240" w:lineRule="auto"/>
        <w:rPr>
          <w:rFonts w:ascii="Times New Roman" w:hAnsi="Times New Roman"/>
        </w:rPr>
      </w:pPr>
    </w:p>
    <w:p w:rsidR="00665E45" w:rsidRDefault="00665E45" w:rsidP="000D6BE2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0D6BE2" w:rsidRDefault="000D6BE2" w:rsidP="000D6BE2">
      <w:pPr>
        <w:spacing w:after="0" w:line="240" w:lineRule="auto"/>
        <w:ind w:left="360"/>
        <w:rPr>
          <w:rFonts w:ascii="Times New Roman" w:hAnsi="Times New Roman"/>
          <w:b/>
        </w:rPr>
      </w:pPr>
      <w:r w:rsidRPr="003E6E37">
        <w:rPr>
          <w:rFonts w:ascii="Times New Roman" w:hAnsi="Times New Roman"/>
          <w:b/>
        </w:rPr>
        <w:t>Cena  zawiera wszystkie koszty związane z wykonaniem zamówienia.</w:t>
      </w:r>
    </w:p>
    <w:p w:rsidR="00941BBD" w:rsidRPr="00326BAD" w:rsidRDefault="00941BBD" w:rsidP="00E5470D">
      <w:pPr>
        <w:spacing w:after="0" w:line="240" w:lineRule="auto"/>
        <w:rPr>
          <w:rFonts w:ascii="Times New Roman" w:hAnsi="Times New Roman"/>
          <w:b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 xml:space="preserve">Zobowiązujemy się dostarczyć, przedmiot zamówienia  w terminie do ……… dni  od dnia </w:t>
      </w:r>
      <w:r>
        <w:rPr>
          <w:rFonts w:ascii="Times New Roman" w:hAnsi="Times New Roman"/>
        </w:rPr>
        <w:tab/>
        <w:t>wysłania zamówienia lub podpisania umowy.</w:t>
      </w:r>
    </w:p>
    <w:p w:rsidR="00665E45" w:rsidRDefault="00665E45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Na oferowane produkty udzielamy gwarancj</w:t>
      </w:r>
      <w:r>
        <w:rPr>
          <w:rFonts w:ascii="Times New Roman" w:hAnsi="Times New Roman"/>
        </w:rPr>
        <w:t>i jakości wynoszącej ……….. miesięcy.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 xml:space="preserve">4. </w:t>
      </w:r>
      <w:r w:rsidRPr="003E6E37">
        <w:rPr>
          <w:rFonts w:ascii="Times New Roman" w:hAnsi="Times New Roman"/>
        </w:rPr>
        <w:t>O</w:t>
      </w:r>
      <w:r w:rsidRPr="00326BAD">
        <w:rPr>
          <w:rFonts w:ascii="Times New Roman" w:hAnsi="Times New Roman"/>
        </w:rPr>
        <w:t xml:space="preserve">świadczamy, że zapoznaliśmy się z warunkami określonymi w </w:t>
      </w:r>
      <w:r w:rsidRPr="00326BAD">
        <w:rPr>
          <w:rFonts w:ascii="Times New Roman" w:eastAsia="Arial Unicode MS" w:hAnsi="Times New Roman"/>
        </w:rPr>
        <w:t xml:space="preserve">zaproszeniu do składania ofert </w:t>
      </w:r>
      <w:r>
        <w:rPr>
          <w:rFonts w:ascii="Times New Roman" w:eastAsia="Arial Unicode MS" w:hAnsi="Times New Roman"/>
        </w:rPr>
        <w:tab/>
      </w:r>
      <w:r w:rsidRPr="00326BAD">
        <w:rPr>
          <w:rFonts w:ascii="Times New Roman" w:eastAsia="Arial Unicode MS" w:hAnsi="Times New Roman"/>
        </w:rPr>
        <w:t>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</w:t>
      </w:r>
      <w:r>
        <w:rPr>
          <w:rFonts w:ascii="Times New Roman" w:eastAsia="Arial Unicode MS" w:hAnsi="Times New Roman"/>
        </w:rPr>
        <w:tab/>
        <w:t>umowy, o ile Zamawiający przewiduje podpisanie umowy.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/>
        </w:rPr>
        <w:t xml:space="preserve">5. </w:t>
      </w:r>
      <w:r w:rsidRPr="003E6E37">
        <w:rPr>
          <w:rFonts w:ascii="Times New Roman" w:hAnsi="Times New Roman"/>
        </w:rPr>
        <w:t xml:space="preserve">Oświadczamy, że uważamy się związani ofertą przez okres 30 dni od ostatecznego terminu </w:t>
      </w:r>
      <w:r>
        <w:rPr>
          <w:rFonts w:ascii="Times New Roman" w:hAnsi="Times New Roman"/>
        </w:rPr>
        <w:tab/>
        <w:t>składania ofert.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Oświadczamy, ze wyrażamy zgodę na 30 dniowy termin płatności, liczony od daty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Akceptujemy formę przekazania informacji o wyniku niniejszego postępowania za pośrednictwem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strony internetowej</w:t>
      </w:r>
      <w:r>
        <w:rPr>
          <w:rFonts w:ascii="Times New Roman" w:hAnsi="Times New Roman"/>
        </w:rPr>
        <w:t xml:space="preserve"> </w:t>
      </w:r>
      <w:hyperlink r:id="rId6" w:history="1">
        <w:r w:rsidRPr="008468F5">
          <w:rPr>
            <w:rStyle w:val="Hipercze"/>
            <w:rFonts w:ascii="Times New Roman" w:hAnsi="Times New Roman"/>
          </w:rPr>
          <w:t>www.wum.edu.pl</w:t>
        </w:r>
      </w:hyperlink>
      <w:r>
        <w:rPr>
          <w:rFonts w:ascii="Times New Roman" w:hAnsi="Times New Roman"/>
        </w:rPr>
        <w:t>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26BAD" w:rsidRDefault="00941BBD" w:rsidP="00941BB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326BAD">
        <w:rPr>
          <w:rFonts w:ascii="Times New Roman" w:hAnsi="Times New Roman"/>
        </w:rPr>
        <w:t>Wykonawca zapłaci Zamawiającemu kary umowne: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941BBD" w:rsidRPr="00326BAD" w:rsidRDefault="00941BBD" w:rsidP="00941BB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93F0F" w:rsidRDefault="00493F0F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" w:name="_GoBack"/>
      <w:bookmarkEnd w:id="1"/>
    </w:p>
    <w:p w:rsidR="00941BBD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1BBD" w:rsidRPr="003E6E37" w:rsidRDefault="00941BBD" w:rsidP="00941BB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3E6E37">
        <w:rPr>
          <w:rFonts w:ascii="Times New Roman" w:hAnsi="Times New Roman"/>
        </w:rPr>
        <w:t>Razem z ofertą składamy następujące dokumenty wymagane w postępowaniu: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1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2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E6E37">
        <w:rPr>
          <w:rFonts w:ascii="Times New Roman" w:hAnsi="Times New Roman"/>
        </w:rPr>
        <w:t>3 ………………………………………………………….</w:t>
      </w:r>
      <w:proofErr w:type="spellStart"/>
      <w:r w:rsidRPr="003E6E37">
        <w:rPr>
          <w:rFonts w:ascii="Times New Roman" w:hAnsi="Times New Roman"/>
        </w:rPr>
        <w:t>str</w:t>
      </w:r>
      <w:proofErr w:type="spellEnd"/>
      <w:r w:rsidRPr="003E6E37">
        <w:rPr>
          <w:rFonts w:ascii="Times New Roman" w:hAnsi="Times New Roman"/>
        </w:rPr>
        <w:t>…………..</w:t>
      </w: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 xml:space="preserve">Ofertę składamy na ……….. kolejno zapisanych, ponumerowanych stronach. </w:t>
      </w:r>
    </w:p>
    <w:p w:rsidR="00941BBD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</w:p>
    <w:p w:rsidR="00941BBD" w:rsidRPr="003E6E37" w:rsidRDefault="00941BBD" w:rsidP="00941BBD">
      <w:pPr>
        <w:spacing w:after="0" w:line="240" w:lineRule="auto"/>
        <w:rPr>
          <w:rFonts w:ascii="Times New Roman" w:hAnsi="Times New Roman"/>
        </w:rPr>
      </w:pPr>
      <w:r w:rsidRPr="003E6E37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2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73A4"/>
    <w:multiLevelType w:val="multilevel"/>
    <w:tmpl w:val="4C1A09D2"/>
    <w:lvl w:ilvl="0">
      <w:start w:val="1"/>
      <w:numFmt w:val="decimal"/>
      <w:pStyle w:val="Listapunktowana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3D1"/>
    <w:rsid w:val="000300AA"/>
    <w:rsid w:val="00075A6B"/>
    <w:rsid w:val="00082AA4"/>
    <w:rsid w:val="000D6BE2"/>
    <w:rsid w:val="000F6655"/>
    <w:rsid w:val="00127659"/>
    <w:rsid w:val="00151D2D"/>
    <w:rsid w:val="0016218C"/>
    <w:rsid w:val="001735F7"/>
    <w:rsid w:val="001E286D"/>
    <w:rsid w:val="00305B6C"/>
    <w:rsid w:val="00314159"/>
    <w:rsid w:val="003A65A0"/>
    <w:rsid w:val="003D2F9F"/>
    <w:rsid w:val="00430040"/>
    <w:rsid w:val="00446A35"/>
    <w:rsid w:val="00493F0F"/>
    <w:rsid w:val="004F1BA0"/>
    <w:rsid w:val="004F7724"/>
    <w:rsid w:val="00504F3A"/>
    <w:rsid w:val="00533A1B"/>
    <w:rsid w:val="00567B97"/>
    <w:rsid w:val="0059743C"/>
    <w:rsid w:val="005A644E"/>
    <w:rsid w:val="0063743D"/>
    <w:rsid w:val="006554C1"/>
    <w:rsid w:val="00665E45"/>
    <w:rsid w:val="00665F48"/>
    <w:rsid w:val="006751A2"/>
    <w:rsid w:val="00680F72"/>
    <w:rsid w:val="006A0599"/>
    <w:rsid w:val="006C3A86"/>
    <w:rsid w:val="006E39A1"/>
    <w:rsid w:val="00782C10"/>
    <w:rsid w:val="007B3063"/>
    <w:rsid w:val="007D7B41"/>
    <w:rsid w:val="00822AC8"/>
    <w:rsid w:val="00874FA5"/>
    <w:rsid w:val="008873DB"/>
    <w:rsid w:val="00924003"/>
    <w:rsid w:val="00925F58"/>
    <w:rsid w:val="00941BBD"/>
    <w:rsid w:val="00942FF5"/>
    <w:rsid w:val="0096517B"/>
    <w:rsid w:val="009926E2"/>
    <w:rsid w:val="009B4527"/>
    <w:rsid w:val="00A06B6D"/>
    <w:rsid w:val="00A07B4E"/>
    <w:rsid w:val="00A1002B"/>
    <w:rsid w:val="00A75F2D"/>
    <w:rsid w:val="00AA3AF0"/>
    <w:rsid w:val="00AC2C72"/>
    <w:rsid w:val="00B0697C"/>
    <w:rsid w:val="00B16DCA"/>
    <w:rsid w:val="00B83690"/>
    <w:rsid w:val="00B93A35"/>
    <w:rsid w:val="00C82BE6"/>
    <w:rsid w:val="00D06304"/>
    <w:rsid w:val="00D81AB3"/>
    <w:rsid w:val="00D916F8"/>
    <w:rsid w:val="00DA33D1"/>
    <w:rsid w:val="00DC295E"/>
    <w:rsid w:val="00DF11C7"/>
    <w:rsid w:val="00E01A45"/>
    <w:rsid w:val="00E5470D"/>
    <w:rsid w:val="00E70948"/>
    <w:rsid w:val="00F20F8B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C992"/>
  <w15:docId w15:val="{60B58B68-D704-47F9-A530-36EB7A6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941BBD"/>
    <w:rPr>
      <w:color w:val="0000FF"/>
      <w:u w:val="single"/>
    </w:rPr>
  </w:style>
  <w:style w:type="character" w:customStyle="1" w:styleId="ZnakZnak2">
    <w:name w:val="Znak Znak2"/>
    <w:semiHidden/>
    <w:rsid w:val="00533A1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owyZadanie">
    <w:name w:val="Standardowy.Zadanie"/>
    <w:next w:val="Listapunktowana4"/>
    <w:rsid w:val="000D6BE2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0D6BE2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um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Ewelina Szadkowska</cp:lastModifiedBy>
  <cp:revision>66</cp:revision>
  <cp:lastPrinted>2020-03-06T10:46:00Z</cp:lastPrinted>
  <dcterms:created xsi:type="dcterms:W3CDTF">2017-03-27T06:15:00Z</dcterms:created>
  <dcterms:modified xsi:type="dcterms:W3CDTF">2020-07-17T12:52:00Z</dcterms:modified>
</cp:coreProperties>
</file>