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7E" w:rsidRDefault="00925D7E" w:rsidP="00925D7E">
      <w:pPr>
        <w:pStyle w:val="Stopka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-20320</wp:posOffset>
            </wp:positionV>
            <wp:extent cx="819150" cy="771525"/>
            <wp:effectExtent l="0" t="0" r="0" b="9525"/>
            <wp:wrapNone/>
            <wp:docPr id="10594" name="Obraz 10594" descr="logo-tarcza-kolor 160x160 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" name="Obraz 3" descr="logo-tarcza-kolor 160x160 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314700" cy="485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ab/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F82D15">
        <w:rPr>
          <w:rFonts w:ascii="Times New Roman" w:hAnsi="Times New Roman"/>
        </w:rPr>
        <w:t>ATZ_JS_1M19_2020_EL_3609_2020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F82D15">
        <w:rPr>
          <w:rFonts w:ascii="Times New Roman" w:hAnsi="Times New Roman"/>
        </w:rPr>
        <w:t>ATZ_JS_1M19_2020_EL_3609_2020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7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2835"/>
        <w:gridCol w:w="709"/>
        <w:gridCol w:w="1701"/>
      </w:tblGrid>
      <w:tr w:rsidR="00925D7E" w:rsidRPr="00326BAD" w:rsidTr="00925D7E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E" w:rsidRPr="00326BAD" w:rsidRDefault="00925D7E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925D7E" w:rsidRPr="00326BAD" w:rsidTr="00925D7E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416918" w:rsidRDefault="00F82D15" w:rsidP="00925D7E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proofErr w:type="spellStart"/>
            <w:r w:rsidRPr="00D26A24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VcMMAE</w:t>
            </w:r>
            <w:proofErr w:type="spellEnd"/>
            <w:r w:rsidRPr="00D26A24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, 500mg</w:t>
            </w:r>
            <w:r w:rsidRPr="00D26A24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 xml:space="preserve">, nr ref.: </w:t>
            </w:r>
            <w:r w:rsidRPr="00D26A24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HY-15575</w:t>
            </w:r>
            <w:r w:rsidRPr="00D26A24">
              <w:rPr>
                <w:rStyle w:val="labelastextbox1"/>
                <w:rFonts w:ascii="Times New Roman" w:hAnsi="Times New Roman"/>
                <w:color w:val="000000" w:themeColor="text1"/>
              </w:rPr>
              <w:t xml:space="preserve"> </w:t>
            </w:r>
            <w:r w:rsidRPr="00D26A24">
              <w:rPr>
                <w:rFonts w:ascii="Times New Roman" w:hAnsi="Times New Roman"/>
                <w:color w:val="000000" w:themeColor="text1"/>
              </w:rPr>
              <w:t>lub produkt równoważny*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5869D0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7B" w:rsidRDefault="00B1037B" w:rsidP="00562BB1">
      <w:pPr>
        <w:spacing w:after="0" w:line="240" w:lineRule="auto"/>
      </w:pPr>
      <w:r>
        <w:separator/>
      </w:r>
    </w:p>
  </w:endnote>
  <w:endnote w:type="continuationSeparator" w:id="0">
    <w:p w:rsidR="00B1037B" w:rsidRDefault="00B1037B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7B" w:rsidRDefault="00B1037B" w:rsidP="00562BB1">
      <w:pPr>
        <w:spacing w:after="0" w:line="240" w:lineRule="auto"/>
      </w:pPr>
      <w:r>
        <w:separator/>
      </w:r>
    </w:p>
  </w:footnote>
  <w:footnote w:type="continuationSeparator" w:id="0">
    <w:p w:rsidR="00B1037B" w:rsidRDefault="00B1037B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908F8"/>
    <w:rsid w:val="002C37DE"/>
    <w:rsid w:val="002E53A0"/>
    <w:rsid w:val="00362687"/>
    <w:rsid w:val="003C22C9"/>
    <w:rsid w:val="003E0E63"/>
    <w:rsid w:val="004125D3"/>
    <w:rsid w:val="00430040"/>
    <w:rsid w:val="00467FD1"/>
    <w:rsid w:val="00562BB1"/>
    <w:rsid w:val="005869D0"/>
    <w:rsid w:val="00613706"/>
    <w:rsid w:val="006501C4"/>
    <w:rsid w:val="007367FB"/>
    <w:rsid w:val="007C08E8"/>
    <w:rsid w:val="007D1317"/>
    <w:rsid w:val="008642EB"/>
    <w:rsid w:val="00874E41"/>
    <w:rsid w:val="008873DB"/>
    <w:rsid w:val="008B6BB9"/>
    <w:rsid w:val="00925D7E"/>
    <w:rsid w:val="009C66CC"/>
    <w:rsid w:val="00A10204"/>
    <w:rsid w:val="00A661F2"/>
    <w:rsid w:val="00A755F8"/>
    <w:rsid w:val="00A91804"/>
    <w:rsid w:val="00B1037B"/>
    <w:rsid w:val="00B347F3"/>
    <w:rsid w:val="00B57828"/>
    <w:rsid w:val="00B80B5B"/>
    <w:rsid w:val="00B85564"/>
    <w:rsid w:val="00BC4992"/>
    <w:rsid w:val="00BD6BE2"/>
    <w:rsid w:val="00C95F0B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2020-04-27T06:53:00Z</dcterms:created>
  <dcterms:modified xsi:type="dcterms:W3CDTF">2020-04-27T07:11:00Z</dcterms:modified>
</cp:coreProperties>
</file>