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232C42">
        <w:rPr>
          <w:sz w:val="22"/>
          <w:szCs w:val="22"/>
        </w:rPr>
        <w:t>11148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232C42">
        <w:rPr>
          <w:sz w:val="22"/>
          <w:szCs w:val="22"/>
        </w:rPr>
        <w:t>11148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232C42" w:rsidRDefault="00232C42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232C42">
              <w:rPr>
                <w:rFonts w:ascii="Times New Roman" w:hAnsi="Times New Roman"/>
                <w:bCs/>
                <w:lang w:eastAsia="pl-PL"/>
              </w:rPr>
              <w:t xml:space="preserve">Amonu siarczan AnalaR </w:t>
            </w:r>
            <w:r w:rsidRPr="00232C42">
              <w:rPr>
                <w:bCs/>
              </w:rPr>
              <w:t xml:space="preserve">≥99.5%, </w:t>
            </w:r>
            <w:r w:rsidRPr="00232C42">
              <w:rPr>
                <w:rFonts w:ascii="Times New Roman" w:hAnsi="Times New Roman"/>
                <w:bCs/>
              </w:rPr>
              <w:t>AnalaR NORMAPUR ACS, Reag. Ph. Eur.</w:t>
            </w:r>
            <w:r w:rsidRPr="00232C42">
              <w:rPr>
                <w:bCs/>
              </w:rPr>
              <w:t xml:space="preserve"> </w:t>
            </w:r>
            <w:r w:rsidRPr="00232C42">
              <w:rPr>
                <w:rFonts w:ascii="Times New Roman" w:hAnsi="Times New Roman"/>
                <w:bCs/>
              </w:rPr>
              <w:t>analytical reagen</w:t>
            </w:r>
            <w:r w:rsidRPr="00232C42">
              <w:rPr>
                <w:bCs/>
              </w:rPr>
              <w:t xml:space="preserve">t op. 5 kg, </w:t>
            </w:r>
            <w:r w:rsidRPr="00232C42">
              <w:rPr>
                <w:rFonts w:ascii="Times New Roman" w:hAnsi="Times New Roman"/>
                <w:bCs/>
                <w:lang w:eastAsia="pl-PL"/>
              </w:rPr>
              <w:t xml:space="preserve">ref. </w:t>
            </w:r>
            <w:r w:rsidRPr="00232C42">
              <w:rPr>
                <w:bCs/>
              </w:rPr>
              <w:t>21333.365</w:t>
            </w:r>
            <w:r w:rsidRPr="00232C4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Pr="00326BAD" w:rsidRDefault="00232C42" w:rsidP="00AA6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32C42"/>
    <w:rsid w:val="002E53A0"/>
    <w:rsid w:val="003C22C9"/>
    <w:rsid w:val="004125D3"/>
    <w:rsid w:val="00430040"/>
    <w:rsid w:val="00562BB1"/>
    <w:rsid w:val="005869D0"/>
    <w:rsid w:val="00874E41"/>
    <w:rsid w:val="008873DB"/>
    <w:rsid w:val="00AA6ED7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13A30C-35F2-495F-AC18-E4192DA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2018-07-13T09:40:00Z</cp:lastPrinted>
  <dcterms:created xsi:type="dcterms:W3CDTF">2017-03-27T06:15:00Z</dcterms:created>
  <dcterms:modified xsi:type="dcterms:W3CDTF">2018-10-26T10:47:00Z</dcterms:modified>
</cp:coreProperties>
</file>