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D3F" w:rsidRDefault="007A5D3F" w:rsidP="007A5D3F">
      <w:pPr>
        <w:rPr>
          <w:noProof/>
        </w:rPr>
      </w:pPr>
      <w:r>
        <w:rPr>
          <w:noProof/>
        </w:rPr>
        <w:drawing>
          <wp:inline distT="0" distB="0" distL="0" distR="0" wp14:anchorId="7702DC27" wp14:editId="43C4BA7B">
            <wp:extent cx="1038225" cy="485775"/>
            <wp:effectExtent l="0" t="0" r="9525" b="9525"/>
            <wp:docPr id="3" name="Obraz 3" descr="https://www.ncbr.gov.pl/fileadmin/user_upload/import/tt_content/files/ncbr_logo_z_czerwonym_napisem_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ncbr.gov.pl/fileadmin/user_upload/import/tt_content/files/ncbr_logo_z_czerwonym_napisem_q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</w:t>
      </w:r>
      <w:r>
        <w:rPr>
          <w:noProof/>
        </w:rPr>
        <w:drawing>
          <wp:inline distT="0" distB="0" distL="0" distR="0" wp14:anchorId="6D32D354" wp14:editId="51E224C4">
            <wp:extent cx="1524000" cy="276225"/>
            <wp:effectExtent l="0" t="0" r="0" b="9525"/>
            <wp:docPr id="2" name="Obraz 2" descr="https://www.ncbr.gov.pl/fileadmin/user_upload/import/tt_content/fil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cbr.gov.pl/fileadmin/user_upload/import/tt_content/files/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040" w:rsidRPr="00614B2D" w:rsidRDefault="00430040" w:rsidP="006C5C48">
      <w:pPr>
        <w:pStyle w:val="Stopka"/>
        <w:tabs>
          <w:tab w:val="clear" w:pos="9072"/>
          <w:tab w:val="right" w:pos="10065"/>
        </w:tabs>
        <w:ind w:right="-851"/>
      </w:pPr>
    </w:p>
    <w:p w:rsidR="00E5470D" w:rsidRPr="00326BAD" w:rsidRDefault="00E5470D" w:rsidP="00E5470D">
      <w:pPr>
        <w:spacing w:after="0" w:line="240" w:lineRule="auto"/>
        <w:jc w:val="right"/>
        <w:rPr>
          <w:rFonts w:ascii="Times New Roman" w:hAnsi="Times New Roman"/>
          <w:b/>
          <w:bCs/>
          <w:i/>
        </w:rPr>
      </w:pPr>
      <w:r w:rsidRPr="00326BAD">
        <w:rPr>
          <w:rFonts w:ascii="Times New Roman" w:hAnsi="Times New Roman"/>
          <w:b/>
          <w:bCs/>
          <w:i/>
        </w:rPr>
        <w:t>Załącznik nr 1.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  <w:b/>
          <w:bCs/>
        </w:rPr>
        <w:t xml:space="preserve">FORMULARZ  OFERTOWY  </w:t>
      </w:r>
    </w:p>
    <w:p w:rsidR="00E5470D" w:rsidRPr="00326BAD" w:rsidRDefault="00E5470D" w:rsidP="00E5470D">
      <w:pPr>
        <w:shd w:val="pct12" w:color="auto" w:fill="auto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26BAD">
        <w:rPr>
          <w:rFonts w:ascii="Times New Roman" w:hAnsi="Times New Roman"/>
        </w:rPr>
        <w:t>(dla zamówień o wartości szacunkowej nie przekraczającej równowartości kwoty 30.000 euro)</w:t>
      </w:r>
    </w:p>
    <w:p w:rsidR="00E5470D" w:rsidRPr="00DC430A" w:rsidRDefault="00E5470D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 w:rsidRPr="00326BAD">
        <w:rPr>
          <w:b/>
          <w:i/>
        </w:rPr>
        <w:t xml:space="preserve">znak sprawy: </w:t>
      </w:r>
      <w:r w:rsidR="00C95F0B">
        <w:t xml:space="preserve"> </w:t>
      </w:r>
      <w:bookmarkStart w:id="0" w:name="_Hlk43805630"/>
      <w:r w:rsidR="00CA5DD1">
        <w:rPr>
          <w:rFonts w:ascii="Times New Roman" w:hAnsi="Times New Roman"/>
        </w:rPr>
        <w:t>ATZ_JS_</w:t>
      </w:r>
      <w:r w:rsidR="004550A5">
        <w:rPr>
          <w:rFonts w:ascii="Times New Roman" w:hAnsi="Times New Roman"/>
        </w:rPr>
        <w:t>1WW</w:t>
      </w:r>
      <w:r w:rsidR="00CA5DD1">
        <w:rPr>
          <w:rFonts w:ascii="Times New Roman" w:hAnsi="Times New Roman"/>
        </w:rPr>
        <w:t>_2020_EL_</w:t>
      </w:r>
      <w:r w:rsidR="004550A5">
        <w:rPr>
          <w:rFonts w:ascii="Times New Roman" w:hAnsi="Times New Roman"/>
        </w:rPr>
        <w:t>8964</w:t>
      </w:r>
      <w:r w:rsidR="00CA5DD1">
        <w:rPr>
          <w:rFonts w:ascii="Times New Roman" w:hAnsi="Times New Roman"/>
        </w:rPr>
        <w:t>_2020</w:t>
      </w:r>
      <w:bookmarkEnd w:id="0"/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326BAD">
        <w:rPr>
          <w:rFonts w:ascii="Times New Roman" w:hAnsi="Times New Roman" w:cs="Times New Roman"/>
          <w:bCs w:val="0"/>
          <w:sz w:val="22"/>
          <w:szCs w:val="22"/>
        </w:rPr>
        <w:t>Nazwa i adres Wykonawcy: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E5470D" w:rsidRPr="00326BAD" w:rsidRDefault="00E5470D" w:rsidP="00E5470D">
      <w:pPr>
        <w:pStyle w:val="Nagwek3"/>
        <w:spacing w:before="0" w:after="0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26BAD">
        <w:rPr>
          <w:rFonts w:ascii="Times New Roman" w:hAnsi="Times New Roman" w:cs="Times New Roman"/>
          <w:b w:val="0"/>
          <w:sz w:val="22"/>
          <w:szCs w:val="22"/>
        </w:rPr>
        <w:t xml:space="preserve">NIP: ……………………  REGON: ……………………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Nr konta bankowego: ………………………………………………………………………………………………..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tel.:………………...………, faks: ………………...……… e-mail: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Reklamacje przyjmuje: ………………………………………………………………………………………………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ul. ………………...………,     ………………...………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 godzinach: …………………. od poniedziałku  do piątku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tel.: ………………...………, faks: ………………...……… e-mail: ………………...………</w:t>
      </w:r>
    </w:p>
    <w:p w:rsidR="00C95F0B" w:rsidRDefault="00E5470D" w:rsidP="00C95F0B">
      <w:pPr>
        <w:pStyle w:val="Default"/>
      </w:pPr>
      <w:r w:rsidRPr="00326BAD">
        <w:rPr>
          <w:sz w:val="22"/>
          <w:szCs w:val="22"/>
        </w:rPr>
        <w:t>Składając ofertę w postępowaniu o udzielenie zamów</w:t>
      </w:r>
      <w:r w:rsidRPr="002E53A0">
        <w:rPr>
          <w:sz w:val="22"/>
          <w:szCs w:val="22"/>
        </w:rPr>
        <w:t>ienia na dostawę odczynników (</w:t>
      </w:r>
      <w:r w:rsidRPr="002E53A0">
        <w:rPr>
          <w:iCs/>
          <w:spacing w:val="3"/>
          <w:sz w:val="22"/>
          <w:szCs w:val="22"/>
        </w:rPr>
        <w:t>znak sprawy:</w:t>
      </w:r>
      <w:r w:rsidR="002E53A0" w:rsidRPr="002E53A0">
        <w:rPr>
          <w:iCs/>
          <w:spacing w:val="3"/>
          <w:sz w:val="22"/>
          <w:szCs w:val="22"/>
        </w:rPr>
        <w:t xml:space="preserve"> </w:t>
      </w:r>
    </w:p>
    <w:p w:rsidR="00E5470D" w:rsidRPr="00DC430A" w:rsidRDefault="00C95F0B" w:rsidP="00DC430A">
      <w:pPr>
        <w:pStyle w:val="Nagwek"/>
        <w:tabs>
          <w:tab w:val="clear" w:pos="4536"/>
          <w:tab w:val="clear" w:pos="9072"/>
        </w:tabs>
        <w:rPr>
          <w:rFonts w:ascii="Times New Roman" w:eastAsia="Arial Unicode MS" w:hAnsi="Times New Roman"/>
          <w:b/>
        </w:rPr>
      </w:pPr>
      <w:r>
        <w:t xml:space="preserve"> </w:t>
      </w:r>
      <w:r w:rsidR="004550A5">
        <w:rPr>
          <w:rFonts w:ascii="Times New Roman" w:hAnsi="Times New Roman"/>
        </w:rPr>
        <w:t>ATZ_JS_1WW_2020_EL_8964_2020</w:t>
      </w:r>
      <w:r w:rsidR="00E5470D" w:rsidRPr="002E53A0">
        <w:rPr>
          <w:iCs/>
        </w:rPr>
        <w:t>)</w:t>
      </w:r>
    </w:p>
    <w:p w:rsidR="00E5470D" w:rsidRPr="00326BAD" w:rsidRDefault="00022AEE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="00E5470D">
        <w:rPr>
          <w:rFonts w:ascii="Times New Roman" w:hAnsi="Times New Roman"/>
        </w:rPr>
        <w:t>ferujemy</w:t>
      </w:r>
      <w:r w:rsidR="00E5470D" w:rsidRPr="00326BAD">
        <w:rPr>
          <w:rFonts w:ascii="Times New Roman" w:hAnsi="Times New Roman"/>
        </w:rPr>
        <w:t>:</w:t>
      </w:r>
    </w:p>
    <w:tbl>
      <w:tblPr>
        <w:tblW w:w="858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2902"/>
        <w:gridCol w:w="1843"/>
        <w:gridCol w:w="709"/>
        <w:gridCol w:w="1275"/>
        <w:gridCol w:w="1275"/>
      </w:tblGrid>
      <w:tr w:rsidR="00362687" w:rsidRPr="00326BAD" w:rsidTr="007367FB">
        <w:trPr>
          <w:trHeight w:val="5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L</w:t>
            </w:r>
            <w:r>
              <w:rPr>
                <w:rFonts w:ascii="Times New Roman" w:hAnsi="Times New Roman"/>
                <w:b/>
                <w:color w:val="000000"/>
              </w:rPr>
              <w:t>.p.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Opis przedmiotu zamówienia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Nazwa handlowa oferowanego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362687" w:rsidP="003D58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2687" w:rsidRPr="00326BAD" w:rsidRDefault="00614B2D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Cena jedn. 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687" w:rsidRPr="00326BAD" w:rsidRDefault="00362687" w:rsidP="007367F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26BAD">
              <w:rPr>
                <w:rFonts w:ascii="Times New Roman" w:hAnsi="Times New Roman"/>
                <w:b/>
                <w:color w:val="000000"/>
              </w:rPr>
              <w:t xml:space="preserve">Wartość </w:t>
            </w:r>
            <w:r>
              <w:rPr>
                <w:rFonts w:ascii="Times New Roman" w:hAnsi="Times New Roman"/>
                <w:b/>
                <w:color w:val="000000"/>
              </w:rPr>
              <w:t>brutto</w:t>
            </w:r>
          </w:p>
        </w:tc>
      </w:tr>
      <w:tr w:rsidR="00CA5DD1" w:rsidRPr="00326BAD" w:rsidTr="00A755F8">
        <w:trPr>
          <w:trHeight w:val="5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DD1" w:rsidRPr="00326BAD" w:rsidRDefault="00CA5DD1" w:rsidP="00CA5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26BA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DD1" w:rsidRPr="00E7081E" w:rsidRDefault="00AB664F" w:rsidP="00CA5DD1">
            <w:pPr>
              <w:pStyle w:val="Default"/>
              <w:rPr>
                <w:rStyle w:val="labelastextbox1"/>
                <w:b w:val="0"/>
                <w:bCs w:val="0"/>
              </w:rPr>
            </w:pPr>
            <w:r w:rsidRPr="00CD13AB">
              <w:t xml:space="preserve">PE </w:t>
            </w:r>
            <w:proofErr w:type="spellStart"/>
            <w:r w:rsidRPr="00CD13AB">
              <w:t>anti-human</w:t>
            </w:r>
            <w:proofErr w:type="spellEnd"/>
            <w:r w:rsidRPr="00CD13AB">
              <w:t xml:space="preserve"> TSLPR (TSLP-R) </w:t>
            </w:r>
            <w:proofErr w:type="spellStart"/>
            <w:r w:rsidRPr="00CD13AB">
              <w:t>Antibody</w:t>
            </w:r>
            <w:proofErr w:type="spellEnd"/>
            <w:r w:rsidRPr="00CD13AB">
              <w:t xml:space="preserve">, </w:t>
            </w:r>
            <w:r>
              <w:t xml:space="preserve">100 </w:t>
            </w:r>
            <w:proofErr w:type="spellStart"/>
            <w:r>
              <w:t>tests</w:t>
            </w:r>
            <w:proofErr w:type="spellEnd"/>
            <w:r w:rsidRPr="00AB664F">
              <w:rPr>
                <w:color w:val="000000" w:themeColor="text1"/>
              </w:rPr>
              <w:t xml:space="preserve">, </w:t>
            </w:r>
            <w:r w:rsidRPr="00AB664F">
              <w:rPr>
                <w:rStyle w:val="labelastextbox1"/>
                <w:b w:val="0"/>
                <w:bCs w:val="0"/>
                <w:color w:val="000000" w:themeColor="text1"/>
              </w:rPr>
              <w:t>nr ref</w:t>
            </w:r>
            <w:r w:rsidRPr="00CD13AB">
              <w:rPr>
                <w:rStyle w:val="labelastextbox1"/>
                <w:b w:val="0"/>
                <w:bCs w:val="0"/>
              </w:rPr>
              <w:t xml:space="preserve">.: </w:t>
            </w:r>
            <w:r w:rsidRPr="00CD13AB">
              <w:t>322806 l</w:t>
            </w:r>
            <w:bookmarkStart w:id="1" w:name="_GoBack"/>
            <w:bookmarkEnd w:id="1"/>
            <w:r w:rsidRPr="00CD13AB">
              <w:t>ub produkt równoważny*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DD1" w:rsidRPr="005869D0" w:rsidRDefault="00CA5DD1" w:rsidP="00CA5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DD1" w:rsidRPr="00326BAD" w:rsidRDefault="00CA5DD1" w:rsidP="00CA5DD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DD1" w:rsidRPr="00326BAD" w:rsidRDefault="00CA5DD1" w:rsidP="00CA5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D1" w:rsidRPr="00326BAD" w:rsidRDefault="00CA5DD1" w:rsidP="00CA5D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E5470D" w:rsidRPr="00326BAD" w:rsidRDefault="003C22C9" w:rsidP="00E5470D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</w:t>
      </w:r>
      <w:r w:rsidR="00E5470D" w:rsidRPr="00326BAD">
        <w:rPr>
          <w:rFonts w:ascii="Times New Roman" w:hAnsi="Times New Roman"/>
          <w:i/>
        </w:rPr>
        <w:t xml:space="preserve">Wykonawca zobowiązany jest do jednoznacznego określenia zaoferowanego produktu przez wskazanie na konkretny wyrób, markę, model, nazwę producenta oraz inne przypisane wyłącznie temu produktowi cechy. </w:t>
      </w: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  <w:b/>
        </w:rPr>
        <w:t xml:space="preserve">wartość brutto </w:t>
      </w:r>
      <w:r w:rsidRPr="00326BAD">
        <w:rPr>
          <w:rFonts w:ascii="Times New Roman" w:hAnsi="Times New Roman"/>
        </w:rPr>
        <w:t>……………………..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  <w:b/>
        </w:rPr>
        <w:t xml:space="preserve">zł </w:t>
      </w:r>
      <w:r w:rsidRPr="00326BAD">
        <w:rPr>
          <w:rFonts w:ascii="Times New Roman" w:hAnsi="Times New Roman"/>
        </w:rPr>
        <w:t>(słownie: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......................................................................</w:t>
      </w:r>
      <w:r>
        <w:rPr>
          <w:rFonts w:ascii="Times New Roman" w:hAnsi="Times New Roman"/>
        </w:rPr>
        <w:t>....</w:t>
      </w:r>
      <w:r w:rsidRPr="00326BAD">
        <w:rPr>
          <w:rFonts w:ascii="Times New Roman" w:hAnsi="Times New Roman"/>
        </w:rPr>
        <w:t xml:space="preserve">.......)     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  <w:b/>
        </w:rPr>
      </w:pPr>
      <w:r w:rsidRPr="00326BAD">
        <w:rPr>
          <w:rFonts w:ascii="Times New Roman" w:hAnsi="Times New Roman"/>
          <w:b/>
        </w:rPr>
        <w:t>Cena  zawiera wszystkie koszty związane z wykonaniem zamówienia.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Zobowiązujemy się dostarczyć przedmiot zamówienia do Sekcji Gospodarki Magazynowej Działu Logistyki Warszawskiego Uniwersytetu Medycznego, ul. Pawińskiego 3, 02-106 Warszawa, w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 xml:space="preserve">terminie do </w:t>
      </w:r>
      <w:r w:rsidRPr="00FB2D9C">
        <w:rPr>
          <w:rFonts w:ascii="Times New Roman" w:hAnsi="Times New Roman"/>
        </w:rPr>
        <w:t>……….</w:t>
      </w:r>
      <w:r w:rsidRPr="00326BAD">
        <w:rPr>
          <w:rFonts w:ascii="Times New Roman" w:hAnsi="Times New Roman"/>
        </w:rPr>
        <w:t xml:space="preserve"> dni od dnia </w:t>
      </w:r>
      <w:r w:rsidRPr="00576182">
        <w:rPr>
          <w:rFonts w:ascii="Times New Roman" w:hAnsi="Times New Roman"/>
        </w:rPr>
        <w:t>złożenia zamówienia przez Zamawiającego / podpisania umowy</w:t>
      </w:r>
      <w:r w:rsidRPr="00326BAD">
        <w:rPr>
          <w:rFonts w:ascii="Times New Roman" w:hAnsi="Times New Roman"/>
          <w:b/>
          <w:i/>
        </w:rPr>
        <w:t xml:space="preserve"> </w:t>
      </w:r>
      <w:r w:rsidRPr="00326BAD">
        <w:rPr>
          <w:rFonts w:ascii="Times New Roman" w:hAnsi="Times New Roman"/>
        </w:rPr>
        <w:t>(przy czym termin dostawy nie może być dłuższy niż wskazany w części III Zaproszeni</w:t>
      </w:r>
      <w:r>
        <w:rPr>
          <w:rFonts w:ascii="Times New Roman" w:hAnsi="Times New Roman"/>
        </w:rPr>
        <w:t>a do składania ofert cenowych).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Na oferowany przedmiot zamówienia udzielamy gwarancji jakości</w:t>
      </w:r>
      <w:r>
        <w:rPr>
          <w:rFonts w:ascii="Times New Roman" w:hAnsi="Times New Roman"/>
        </w:rPr>
        <w:t>owej</w:t>
      </w:r>
      <w:r w:rsidRPr="00326BAD">
        <w:rPr>
          <w:rFonts w:ascii="Times New Roman" w:hAnsi="Times New Roman"/>
        </w:rPr>
        <w:t xml:space="preserve"> wynoszącej </w:t>
      </w:r>
      <w:r w:rsidRPr="00FB2D9C">
        <w:rPr>
          <w:rFonts w:ascii="Times New Roman" w:hAnsi="Times New Roman"/>
        </w:rPr>
        <w:t>………..</w:t>
      </w:r>
      <w:r w:rsidRPr="00326BAD">
        <w:rPr>
          <w:rFonts w:ascii="Times New Roman" w:hAnsi="Times New Roman"/>
        </w:rPr>
        <w:t xml:space="preserve"> miesięcy</w:t>
      </w:r>
      <w:r>
        <w:rPr>
          <w:rFonts w:ascii="Times New Roman" w:hAnsi="Times New Roman"/>
        </w:rPr>
        <w:t xml:space="preserve">, </w:t>
      </w:r>
      <w:r w:rsidRPr="00326BAD">
        <w:rPr>
          <w:rFonts w:ascii="Times New Roman" w:hAnsi="Times New Roman"/>
        </w:rPr>
        <w:t>przy czym okres udzielanej gwarancji nie może być krótszy niż wskazany w części V ust. 1 Zaproszenia do składania ofert cenowych</w:t>
      </w:r>
      <w:r>
        <w:rPr>
          <w:rFonts w:ascii="Times New Roman" w:hAnsi="Times New Roman"/>
        </w:rPr>
        <w:t>,</w:t>
      </w:r>
      <w:r w:rsidRPr="00326BAD">
        <w:rPr>
          <w:rFonts w:ascii="Times New Roman" w:hAnsi="Times New Roman"/>
        </w:rPr>
        <w:t xml:space="preserve"> z wyłączeniem tego przedmiotu dostawy, dla którego producent zastrzegł krótszy termin</w:t>
      </w:r>
      <w:r>
        <w:rPr>
          <w:rFonts w:ascii="Times New Roman" w:hAnsi="Times New Roman"/>
        </w:rPr>
        <w:t>, w którym to przypadku dostawca zobowiązany jest uzyskać akceptację Zamawiającego.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</w:rPr>
      </w:pPr>
      <w:r w:rsidRPr="00326BAD">
        <w:rPr>
          <w:rFonts w:ascii="Times New Roman" w:hAnsi="Times New Roman"/>
        </w:rPr>
        <w:t xml:space="preserve">Oświadczamy, że zapoznaliśmy się z warunkami określonymi w </w:t>
      </w:r>
      <w:r w:rsidRPr="00326BAD">
        <w:rPr>
          <w:rFonts w:ascii="Times New Roman" w:eastAsia="Arial Unicode MS" w:hAnsi="Times New Roman"/>
        </w:rPr>
        <w:t>zaproszeniu do składania ofert cenowych</w:t>
      </w:r>
      <w:r>
        <w:rPr>
          <w:rFonts w:ascii="Times New Roman" w:eastAsia="Arial Unicode MS" w:hAnsi="Times New Roman"/>
        </w:rPr>
        <w:t xml:space="preserve"> i akceptujemy zamieszczony wzór umowy oraz zobowiązujemy się do podpisania umowy, o ile Zamawiający przewiduje podpisanie umowy.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uważamy się związani ofertą przez okres 30 dni od ostate</w:t>
      </w:r>
      <w:r>
        <w:rPr>
          <w:rFonts w:ascii="Times New Roman" w:hAnsi="Times New Roman"/>
        </w:rPr>
        <w:t>cznego terminu składania ofert.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Oświadczamy, że wyrażamy zgodę na 30 dniowy termin płatności, liczony od daty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lastRenderedPageBreak/>
        <w:t>W przypadku konieczności przeprowadzenia przez Wykonawcę dodatkowych czynności u</w:t>
      </w:r>
      <w:r>
        <w:rPr>
          <w:rFonts w:ascii="Times New Roman" w:hAnsi="Times New Roman"/>
        </w:rPr>
        <w:t> </w:t>
      </w:r>
      <w:r w:rsidRPr="00326BAD">
        <w:rPr>
          <w:rFonts w:ascii="Times New Roman" w:hAnsi="Times New Roman"/>
        </w:rPr>
        <w:t>Zamawiającego, które związane będą z przedmiotem zamówienia, termin płatności biegnie od daty przekazania przedmiotu zamówienia do użytkowania.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Akceptujemy formę przekazania </w:t>
      </w:r>
      <w:smartTag w:uri="urn:schemas-microsoft-com:office:smarttags" w:element="PersonName">
        <w:r w:rsidRPr="00326BAD">
          <w:rPr>
            <w:rFonts w:ascii="Times New Roman" w:hAnsi="Times New Roman"/>
          </w:rPr>
          <w:t>info</w:t>
        </w:r>
      </w:smartTag>
      <w:r w:rsidRPr="00326BAD">
        <w:rPr>
          <w:rFonts w:ascii="Times New Roman" w:hAnsi="Times New Roman"/>
        </w:rPr>
        <w:t>rmacji o wyniku niniejszego postępowania opisaną w części XII ust. 3 Zaprosze</w:t>
      </w:r>
      <w:r>
        <w:rPr>
          <w:rFonts w:ascii="Times New Roman" w:hAnsi="Times New Roman"/>
        </w:rPr>
        <w:t>nia do składania ofert cenowych.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Wykonawca zapłaci Zamawiającemu kary umowne: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terminie dostawy przedmiotu zamówienia/umowy w wysokości 0,2 % kwoty brutto zamówienia/umowy, za każdy dzień opóźnienia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 za opóźnienie w wykonaniu reklamacji w wysokości 0,2 % wartości kwestionowanego przedmiotu zamówienia za każdy dzień opóźnienia.</w:t>
      </w:r>
    </w:p>
    <w:p w:rsidR="00E5470D" w:rsidRPr="00326BAD" w:rsidRDefault="00E5470D" w:rsidP="00E5470D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  Wykonawca wyraża zgodę  na potrącenie kwoty kar umownych bezpośrednio przy zapłacie faktury VAT dotyczącej realizacji dostawy.</w:t>
      </w:r>
    </w:p>
    <w:p w:rsidR="00E5470D" w:rsidRPr="00326BAD" w:rsidRDefault="00E5470D" w:rsidP="00E54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326BAD">
        <w:rPr>
          <w:rFonts w:ascii="Times New Roman" w:hAnsi="Times New Roman"/>
        </w:rPr>
        <w:t>Razem z ofertą składamy następujące dokumenty wymagane w postępowaniu:</w:t>
      </w:r>
    </w:p>
    <w:p w:rsidR="00E5470D" w:rsidRPr="00326BAD" w:rsidRDefault="00E5470D" w:rsidP="00E5470D">
      <w:pPr>
        <w:spacing w:after="0" w:line="240" w:lineRule="auto"/>
        <w:ind w:left="732" w:firstLine="348"/>
        <w:rPr>
          <w:rFonts w:ascii="Times New Roman" w:hAnsi="Times New Roman"/>
        </w:rPr>
      </w:pPr>
      <w:r w:rsidRPr="00326BAD">
        <w:rPr>
          <w:rFonts w:ascii="Times New Roman" w:hAnsi="Times New Roman"/>
        </w:rPr>
        <w:t>1 ………………………………………………………….</w:t>
      </w:r>
      <w:r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2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tabs>
          <w:tab w:val="num" w:pos="1080"/>
        </w:tabs>
        <w:spacing w:after="0" w:line="240" w:lineRule="auto"/>
        <w:ind w:left="1080"/>
        <w:rPr>
          <w:rFonts w:ascii="Times New Roman" w:hAnsi="Times New Roman"/>
        </w:rPr>
      </w:pPr>
      <w:r w:rsidRPr="00326BAD">
        <w:rPr>
          <w:rFonts w:ascii="Times New Roman" w:hAnsi="Times New Roman"/>
        </w:rPr>
        <w:t>3 ………………………………………………………….</w:t>
      </w:r>
      <w:r w:rsidRPr="00413EF3">
        <w:rPr>
          <w:rFonts w:ascii="Times New Roman" w:hAnsi="Times New Roman"/>
        </w:rPr>
        <w:t xml:space="preserve"> </w:t>
      </w:r>
      <w:r w:rsidRPr="00326BAD">
        <w:rPr>
          <w:rFonts w:ascii="Times New Roman" w:hAnsi="Times New Roman"/>
        </w:rPr>
        <w:t>str</w:t>
      </w:r>
      <w:r>
        <w:rPr>
          <w:rFonts w:ascii="Times New Roman" w:hAnsi="Times New Roman"/>
        </w:rPr>
        <w:t xml:space="preserve">. </w:t>
      </w:r>
      <w:r w:rsidRPr="00326BAD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 xml:space="preserve">Ofertę składamy na ……….. kolejno zapisanych, ponumerowanych stronach. 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........................................, dnia ........................</w:t>
      </w:r>
    </w:p>
    <w:p w:rsidR="00E5470D" w:rsidRPr="00326BAD" w:rsidRDefault="00E5470D" w:rsidP="00E5470D">
      <w:pPr>
        <w:spacing w:after="0" w:line="240" w:lineRule="auto"/>
        <w:rPr>
          <w:rFonts w:ascii="Times New Roman" w:hAnsi="Times New Roman"/>
        </w:rPr>
      </w:pP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</w:rPr>
      </w:pPr>
      <w:r w:rsidRPr="00326BAD">
        <w:rPr>
          <w:rFonts w:ascii="Times New Roman" w:hAnsi="Times New Roman"/>
        </w:rPr>
        <w:t>..........................................................................................</w:t>
      </w:r>
    </w:p>
    <w:p w:rsidR="00E5470D" w:rsidRPr="00326BAD" w:rsidRDefault="00E5470D" w:rsidP="00E5470D">
      <w:pPr>
        <w:spacing w:after="0" w:line="240" w:lineRule="auto"/>
        <w:ind w:left="4111"/>
        <w:jc w:val="center"/>
        <w:rPr>
          <w:rFonts w:ascii="Times New Roman" w:hAnsi="Times New Roman"/>
          <w:i/>
          <w:iCs/>
        </w:rPr>
      </w:pPr>
      <w:r w:rsidRPr="00326BAD">
        <w:rPr>
          <w:rFonts w:ascii="Times New Roman" w:hAnsi="Times New Roman"/>
          <w:i/>
          <w:iCs/>
        </w:rPr>
        <w:t>(podpis i pieczęć uprawnionego/</w:t>
      </w:r>
      <w:proofErr w:type="spellStart"/>
      <w:r w:rsidRPr="00326BAD">
        <w:rPr>
          <w:rFonts w:ascii="Times New Roman" w:hAnsi="Times New Roman"/>
          <w:i/>
          <w:iCs/>
        </w:rPr>
        <w:t>nych</w:t>
      </w:r>
      <w:proofErr w:type="spellEnd"/>
      <w:r w:rsidRPr="00326BAD">
        <w:rPr>
          <w:rFonts w:ascii="Times New Roman" w:hAnsi="Times New Roman"/>
          <w:i/>
          <w:iCs/>
        </w:rPr>
        <w:t xml:space="preserve"> przedstawicieli Wykonawcy)</w:t>
      </w:r>
    </w:p>
    <w:p w:rsidR="008873DB" w:rsidRDefault="008873DB"/>
    <w:sectPr w:rsidR="008873DB" w:rsidSect="00E5470D"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8A7" w:rsidRDefault="00C448A7" w:rsidP="00562BB1">
      <w:pPr>
        <w:spacing w:after="0" w:line="240" w:lineRule="auto"/>
      </w:pPr>
      <w:r>
        <w:separator/>
      </w:r>
    </w:p>
  </w:endnote>
  <w:endnote w:type="continuationSeparator" w:id="0">
    <w:p w:rsidR="00C448A7" w:rsidRDefault="00C448A7" w:rsidP="0056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8A7" w:rsidRDefault="00C448A7" w:rsidP="00562BB1">
      <w:pPr>
        <w:spacing w:after="0" w:line="240" w:lineRule="auto"/>
      </w:pPr>
      <w:r>
        <w:separator/>
      </w:r>
    </w:p>
  </w:footnote>
  <w:footnote w:type="continuationSeparator" w:id="0">
    <w:p w:rsidR="00C448A7" w:rsidRDefault="00C448A7" w:rsidP="0056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20BF1"/>
    <w:multiLevelType w:val="hybridMultilevel"/>
    <w:tmpl w:val="86A884EC"/>
    <w:lvl w:ilvl="0" w:tplc="04150017">
      <w:start w:val="1"/>
      <w:numFmt w:val="lowerLetter"/>
      <w:lvlText w:val="%1)"/>
      <w:lvlJc w:val="left"/>
      <w:pPr>
        <w:ind w:left="2308" w:hanging="360"/>
      </w:pPr>
    </w:lvl>
    <w:lvl w:ilvl="1" w:tplc="04150019" w:tentative="1">
      <w:start w:val="1"/>
      <w:numFmt w:val="lowerLetter"/>
      <w:lvlText w:val="%2."/>
      <w:lvlJc w:val="left"/>
      <w:pPr>
        <w:ind w:left="3028" w:hanging="360"/>
      </w:pPr>
    </w:lvl>
    <w:lvl w:ilvl="2" w:tplc="0415001B" w:tentative="1">
      <w:start w:val="1"/>
      <w:numFmt w:val="lowerRoman"/>
      <w:lvlText w:val="%3."/>
      <w:lvlJc w:val="right"/>
      <w:pPr>
        <w:ind w:left="3748" w:hanging="180"/>
      </w:pPr>
    </w:lvl>
    <w:lvl w:ilvl="3" w:tplc="0415000F" w:tentative="1">
      <w:start w:val="1"/>
      <w:numFmt w:val="decimal"/>
      <w:lvlText w:val="%4."/>
      <w:lvlJc w:val="left"/>
      <w:pPr>
        <w:ind w:left="4468" w:hanging="360"/>
      </w:pPr>
    </w:lvl>
    <w:lvl w:ilvl="4" w:tplc="04150019" w:tentative="1">
      <w:start w:val="1"/>
      <w:numFmt w:val="lowerLetter"/>
      <w:lvlText w:val="%5."/>
      <w:lvlJc w:val="left"/>
      <w:pPr>
        <w:ind w:left="5188" w:hanging="360"/>
      </w:pPr>
    </w:lvl>
    <w:lvl w:ilvl="5" w:tplc="0415001B" w:tentative="1">
      <w:start w:val="1"/>
      <w:numFmt w:val="lowerRoman"/>
      <w:lvlText w:val="%6."/>
      <w:lvlJc w:val="right"/>
      <w:pPr>
        <w:ind w:left="5908" w:hanging="180"/>
      </w:pPr>
    </w:lvl>
    <w:lvl w:ilvl="6" w:tplc="0415000F" w:tentative="1">
      <w:start w:val="1"/>
      <w:numFmt w:val="decimal"/>
      <w:lvlText w:val="%7."/>
      <w:lvlJc w:val="left"/>
      <w:pPr>
        <w:ind w:left="6628" w:hanging="360"/>
      </w:pPr>
    </w:lvl>
    <w:lvl w:ilvl="7" w:tplc="04150019" w:tentative="1">
      <w:start w:val="1"/>
      <w:numFmt w:val="lowerLetter"/>
      <w:lvlText w:val="%8."/>
      <w:lvlJc w:val="left"/>
      <w:pPr>
        <w:ind w:left="7348" w:hanging="360"/>
      </w:pPr>
    </w:lvl>
    <w:lvl w:ilvl="8" w:tplc="0415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1" w15:restartNumberingAfterBreak="0">
    <w:nsid w:val="38DA36C5"/>
    <w:multiLevelType w:val="hybridMultilevel"/>
    <w:tmpl w:val="E7BA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D1"/>
    <w:rsid w:val="00022AEE"/>
    <w:rsid w:val="000747C2"/>
    <w:rsid w:val="000D1D23"/>
    <w:rsid w:val="000E4FB7"/>
    <w:rsid w:val="001123DC"/>
    <w:rsid w:val="00183B00"/>
    <w:rsid w:val="001E742E"/>
    <w:rsid w:val="0023163B"/>
    <w:rsid w:val="002C37DE"/>
    <w:rsid w:val="002E53A0"/>
    <w:rsid w:val="00362687"/>
    <w:rsid w:val="003C22C9"/>
    <w:rsid w:val="004125D3"/>
    <w:rsid w:val="00430040"/>
    <w:rsid w:val="004550A5"/>
    <w:rsid w:val="00467FD1"/>
    <w:rsid w:val="00562BB1"/>
    <w:rsid w:val="005869D0"/>
    <w:rsid w:val="00613706"/>
    <w:rsid w:val="00614B2D"/>
    <w:rsid w:val="006A017E"/>
    <w:rsid w:val="006C5C48"/>
    <w:rsid w:val="007367FB"/>
    <w:rsid w:val="00794166"/>
    <w:rsid w:val="007A5D3F"/>
    <w:rsid w:val="007C08E8"/>
    <w:rsid w:val="007D1317"/>
    <w:rsid w:val="007D7FFB"/>
    <w:rsid w:val="008642EB"/>
    <w:rsid w:val="00874E41"/>
    <w:rsid w:val="008873DB"/>
    <w:rsid w:val="008B6BB9"/>
    <w:rsid w:val="009062C3"/>
    <w:rsid w:val="009B6EE4"/>
    <w:rsid w:val="009C66CC"/>
    <w:rsid w:val="00A10204"/>
    <w:rsid w:val="00A755F8"/>
    <w:rsid w:val="00A85ABD"/>
    <w:rsid w:val="00A91804"/>
    <w:rsid w:val="00AB664F"/>
    <w:rsid w:val="00B33007"/>
    <w:rsid w:val="00B57828"/>
    <w:rsid w:val="00B80B5B"/>
    <w:rsid w:val="00B85564"/>
    <w:rsid w:val="00BC4992"/>
    <w:rsid w:val="00BD6BE2"/>
    <w:rsid w:val="00C448A7"/>
    <w:rsid w:val="00C95F0B"/>
    <w:rsid w:val="00CA5DD1"/>
    <w:rsid w:val="00D47990"/>
    <w:rsid w:val="00DA33D1"/>
    <w:rsid w:val="00DC3C66"/>
    <w:rsid w:val="00DC430A"/>
    <w:rsid w:val="00DF187C"/>
    <w:rsid w:val="00E155EB"/>
    <w:rsid w:val="00E33ACF"/>
    <w:rsid w:val="00E5470D"/>
    <w:rsid w:val="00F059BE"/>
    <w:rsid w:val="00F217AF"/>
    <w:rsid w:val="00F73D71"/>
    <w:rsid w:val="00FB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F5D739A4-57F2-45CE-8A5B-13232574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70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22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5470D"/>
    <w:pPr>
      <w:keepNext/>
      <w:overflowPunct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547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">
    <w:name w:val="header"/>
    <w:basedOn w:val="Normalny"/>
    <w:link w:val="NagwekZnak"/>
    <w:unhideWhenUsed/>
    <w:rsid w:val="00E54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5470D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E5470D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470D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5470D"/>
    <w:pPr>
      <w:widowControl w:val="0"/>
      <w:adjustRightInd w:val="0"/>
      <w:spacing w:after="0" w:line="360" w:lineRule="atLeast"/>
      <w:jc w:val="center"/>
      <w:textAlignment w:val="baseline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E5470D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4300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3004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labelastextbox1">
    <w:name w:val="labelastextbox1"/>
    <w:rsid w:val="00430040"/>
    <w:rPr>
      <w:b/>
      <w:bCs/>
      <w:color w:val="097CC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040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C22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ymbol">
    <w:name w:val="symbol"/>
    <w:basedOn w:val="Domylnaczcionkaakapitu"/>
    <w:rsid w:val="003C22C9"/>
  </w:style>
  <w:style w:type="paragraph" w:customStyle="1" w:styleId="Default">
    <w:name w:val="Default"/>
    <w:rsid w:val="00C95F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nakZnak2">
    <w:name w:val="Znak Znak2"/>
    <w:semiHidden/>
    <w:rsid w:val="00DC430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Sandow-Niewiada</dc:creator>
  <cp:keywords/>
  <dc:description/>
  <cp:lastModifiedBy>Julita Szyc</cp:lastModifiedBy>
  <cp:revision>8</cp:revision>
  <cp:lastPrinted>2019-10-02T09:09:00Z</cp:lastPrinted>
  <dcterms:created xsi:type="dcterms:W3CDTF">2020-10-05T10:38:00Z</dcterms:created>
  <dcterms:modified xsi:type="dcterms:W3CDTF">2020-10-05T10:58:00Z</dcterms:modified>
</cp:coreProperties>
</file>