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97F8D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6027C9">
        <w:rPr>
          <w:rFonts w:ascii="Times New Roman" w:hAnsi="Times New Roman" w:cs="Times New Roman"/>
          <w:i/>
        </w:rPr>
        <w:t>_7808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97F8D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6027C9">
        <w:rPr>
          <w:rFonts w:ascii="Times New Roman" w:hAnsi="Times New Roman" w:cs="Times New Roman"/>
          <w:i/>
        </w:rPr>
        <w:t>_7808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6027C9" w:rsidP="007C06E1">
            <w:pPr>
              <w:rPr>
                <w:rFonts w:ascii="Times New Roman" w:hAnsi="Times New Roman" w:cs="Times New Roman"/>
              </w:rPr>
            </w:pPr>
            <w:proofErr w:type="spellStart"/>
            <w:r w:rsidRPr="006027C9">
              <w:rPr>
                <w:rFonts w:ascii="Times New Roman" w:hAnsi="Times New Roman" w:cs="Times New Roman"/>
              </w:rPr>
              <w:t>EasySep</w:t>
            </w:r>
            <w:proofErr w:type="spellEnd"/>
            <w:r w:rsidRPr="006027C9">
              <w:rPr>
                <w:rFonts w:ascii="Times New Roman" w:hAnsi="Times New Roman" w:cs="Times New Roman"/>
              </w:rPr>
              <w:t xml:space="preserve"> Ms CD4+CD25+ </w:t>
            </w:r>
            <w:proofErr w:type="spellStart"/>
            <w:r w:rsidRPr="006027C9">
              <w:rPr>
                <w:rFonts w:ascii="Times New Roman" w:hAnsi="Times New Roman" w:cs="Times New Roman"/>
              </w:rPr>
              <w:t>RegTCell</w:t>
            </w:r>
            <w:proofErr w:type="spellEnd"/>
            <w:r w:rsidRPr="00602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7C9">
              <w:rPr>
                <w:rFonts w:ascii="Times New Roman" w:hAnsi="Times New Roman" w:cs="Times New Roman"/>
              </w:rPr>
              <w:t>Iso</w:t>
            </w:r>
            <w:proofErr w:type="spellEnd"/>
            <w:r w:rsidRPr="006027C9">
              <w:rPr>
                <w:rFonts w:ascii="Times New Roman" w:hAnsi="Times New Roman" w:cs="Times New Roman"/>
              </w:rPr>
              <w:t xml:space="preserve"> Kit II, nr kat. 18783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65D5" w:rsidRPr="00AF3402">
              <w:rPr>
                <w:rFonts w:ascii="Times New Roman" w:hAnsi="Times New Roman" w:cs="Times New Roman"/>
              </w:rPr>
              <w:t xml:space="preserve">lub </w:t>
            </w:r>
            <w:r w:rsidR="00291127" w:rsidRPr="00AF3402">
              <w:rPr>
                <w:rFonts w:ascii="Times New Roman" w:hAnsi="Times New Roman" w:cs="Times New Roman"/>
              </w:rPr>
              <w:t>produkt równoważny</w:t>
            </w:r>
            <w:r w:rsidR="00B04462" w:rsidRPr="00AF340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AF3402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6027C9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C06E1" w:rsidRPr="007C06E1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DD1A7A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6027C9" w:rsidRDefault="006027C9" w:rsidP="00697F8D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proofErr w:type="spellStart"/>
            <w:r w:rsidRPr="006027C9">
              <w:rPr>
                <w:rFonts w:ascii="Times New Roman" w:hAnsi="Times New Roman" w:cs="Times New Roman"/>
                <w:lang w:val="en-US"/>
              </w:rPr>
              <w:t>EasySep</w:t>
            </w:r>
            <w:proofErr w:type="spellEnd"/>
            <w:r w:rsidRPr="006027C9">
              <w:rPr>
                <w:rFonts w:ascii="Times New Roman" w:hAnsi="Times New Roman" w:cs="Times New Roman"/>
                <w:lang w:val="en-US"/>
              </w:rPr>
              <w:t xml:space="preserve"> Mouse CD19 Positive </w:t>
            </w:r>
            <w:proofErr w:type="spellStart"/>
            <w:r w:rsidRPr="006027C9">
              <w:rPr>
                <w:rFonts w:ascii="Times New Roman" w:hAnsi="Times New Roman" w:cs="Times New Roman"/>
                <w:lang w:val="en-US"/>
              </w:rPr>
              <w:t>Slctn</w:t>
            </w:r>
            <w:proofErr w:type="spellEnd"/>
            <w:r w:rsidRPr="006027C9">
              <w:rPr>
                <w:rFonts w:ascii="Times New Roman" w:hAnsi="Times New Roman" w:cs="Times New Roman"/>
                <w:lang w:val="en-US"/>
              </w:rPr>
              <w:t xml:space="preserve"> Kit II, nr kat. 18954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C06E1" w:rsidRPr="00AF3402">
              <w:rPr>
                <w:rFonts w:ascii="Times New Roman" w:hAnsi="Times New Roman" w:cs="Times New Roman"/>
              </w:rPr>
              <w:t>lub produkt równoważny</w:t>
            </w:r>
            <w:bookmarkEnd w:id="0"/>
            <w:r w:rsidR="007C06E1" w:rsidRPr="00AF340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AF3402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6E1" w:rsidRPr="00AF3402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C06E1" w:rsidRPr="007C06E1" w:rsidRDefault="006027C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E1" w:rsidRP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080BC4" w:rsidRPr="00931B64" w:rsidRDefault="00080BC4" w:rsidP="007C06E1">
      <w:pPr>
        <w:pStyle w:val="Default"/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</w:rPr>
      </w:pPr>
    </w:p>
    <w:p w:rsidR="00080BC4" w:rsidRPr="00931B64" w:rsidRDefault="00080BC4" w:rsidP="007C06E1">
      <w:pPr>
        <w:pStyle w:val="Default"/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</w:rPr>
      </w:pPr>
    </w:p>
    <w:p w:rsidR="00697F8D" w:rsidRPr="006027C9" w:rsidRDefault="00931B64" w:rsidP="006027C9">
      <w:pPr>
        <w:rPr>
          <w:rFonts w:ascii="Times New Roman" w:hAnsi="Times New Roman" w:cs="Times New Roman"/>
          <w:lang w:val="en-US"/>
        </w:rPr>
      </w:pPr>
      <w:r w:rsidRPr="006027C9">
        <w:rPr>
          <w:rFonts w:ascii="Times New Roman" w:hAnsi="Times New Roman" w:cs="Times New Roman"/>
          <w:lang w:val="en-US"/>
        </w:rPr>
        <w:br/>
      </w:r>
    </w:p>
    <w:sectPr w:rsidR="00697F8D" w:rsidRPr="006027C9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3D9" w:rsidRDefault="003113D9" w:rsidP="00AC394C">
      <w:pPr>
        <w:spacing w:after="0" w:line="240" w:lineRule="auto"/>
      </w:pPr>
      <w:r>
        <w:separator/>
      </w:r>
    </w:p>
  </w:endnote>
  <w:endnote w:type="continuationSeparator" w:id="0">
    <w:p w:rsidR="003113D9" w:rsidRDefault="003113D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3D9" w:rsidRDefault="003113D9" w:rsidP="00AC394C">
      <w:pPr>
        <w:spacing w:after="0" w:line="240" w:lineRule="auto"/>
      </w:pPr>
      <w:r>
        <w:separator/>
      </w:r>
    </w:p>
  </w:footnote>
  <w:footnote w:type="continuationSeparator" w:id="0">
    <w:p w:rsidR="003113D9" w:rsidRDefault="003113D9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92FD1"/>
    <w:rsid w:val="001B0F58"/>
    <w:rsid w:val="001C6A85"/>
    <w:rsid w:val="00291127"/>
    <w:rsid w:val="002C4BAB"/>
    <w:rsid w:val="003113D9"/>
    <w:rsid w:val="00372076"/>
    <w:rsid w:val="003A0537"/>
    <w:rsid w:val="003D65D5"/>
    <w:rsid w:val="003F4D2C"/>
    <w:rsid w:val="00414BD9"/>
    <w:rsid w:val="004A423F"/>
    <w:rsid w:val="004F2C75"/>
    <w:rsid w:val="00575253"/>
    <w:rsid w:val="005777E1"/>
    <w:rsid w:val="006027C9"/>
    <w:rsid w:val="006121E6"/>
    <w:rsid w:val="0063380D"/>
    <w:rsid w:val="0065294B"/>
    <w:rsid w:val="00697F8D"/>
    <w:rsid w:val="007B2A33"/>
    <w:rsid w:val="007C06E1"/>
    <w:rsid w:val="007C6AF8"/>
    <w:rsid w:val="007D7403"/>
    <w:rsid w:val="008012E6"/>
    <w:rsid w:val="0081401F"/>
    <w:rsid w:val="008347A6"/>
    <w:rsid w:val="008779AA"/>
    <w:rsid w:val="00931B64"/>
    <w:rsid w:val="009A0846"/>
    <w:rsid w:val="009A57A8"/>
    <w:rsid w:val="00A13130"/>
    <w:rsid w:val="00A42EC3"/>
    <w:rsid w:val="00A62251"/>
    <w:rsid w:val="00A74E4E"/>
    <w:rsid w:val="00A945E1"/>
    <w:rsid w:val="00AC394C"/>
    <w:rsid w:val="00AF3402"/>
    <w:rsid w:val="00B04462"/>
    <w:rsid w:val="00B439E1"/>
    <w:rsid w:val="00B4605F"/>
    <w:rsid w:val="00BB1957"/>
    <w:rsid w:val="00BC11AD"/>
    <w:rsid w:val="00BD1D88"/>
    <w:rsid w:val="00BD394E"/>
    <w:rsid w:val="00C26A33"/>
    <w:rsid w:val="00C44D93"/>
    <w:rsid w:val="00C531CB"/>
    <w:rsid w:val="00DA2690"/>
    <w:rsid w:val="00DD1A7A"/>
    <w:rsid w:val="00E33CD0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F7531E8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32</cp:revision>
  <cp:lastPrinted>2018-05-21T14:44:00Z</cp:lastPrinted>
  <dcterms:created xsi:type="dcterms:W3CDTF">2017-04-10T10:42:00Z</dcterms:created>
  <dcterms:modified xsi:type="dcterms:W3CDTF">2018-07-13T05:51:00Z</dcterms:modified>
</cp:coreProperties>
</file>