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DCD" w:rsidRDefault="00CC1DCD" w:rsidP="00CC1DCD">
      <w:r>
        <w:rPr>
          <w:noProof/>
          <w:sz w:val="24"/>
          <w:szCs w:val="24"/>
          <w:lang w:eastAsia="pl-PL"/>
        </w:rPr>
        <w:drawing>
          <wp:inline distT="0" distB="0" distL="0" distR="0" wp14:anchorId="1C581F91" wp14:editId="7BBFAE27">
            <wp:extent cx="1382570" cy="805180"/>
            <wp:effectExtent l="0" t="0" r="8255" b="0"/>
            <wp:docPr id="2" name="Obraz 2" descr="https://encrypted-tbn3.gstatic.com/images?q=tbn:ANd9GcTF7HezAc-exTtDiSUlLf2RhbI3rJ_9wHCgruyqEwl9jrE3WYFKx_YcgZ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https://encrypted-tbn3.gstatic.com/images?q=tbn:ANd9GcTF7HezAc-exTtDiSUlLf2RhbI3rJ_9wHCgruyqEwl9jrE3WYFKx_YcgZR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24" cy="821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sz w:val="24"/>
          <w:szCs w:val="24"/>
          <w:lang w:eastAsia="pl-PL"/>
        </w:rPr>
        <w:drawing>
          <wp:inline distT="0" distB="0" distL="0" distR="0" wp14:anchorId="0388FC04" wp14:editId="3938E405">
            <wp:extent cx="1095375" cy="74887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020" cy="76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569060FE" wp14:editId="7BE5CD8E">
            <wp:extent cx="866775" cy="866775"/>
            <wp:effectExtent l="0" t="0" r="9525" b="9525"/>
            <wp:docPr id="5" name="Obraz 5" descr="https://biip.wum.edu.pl/sites/biip.wum.edu.pl/files/godlo_30_x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s://biip.wum.edu.pl/sites/biip.wum.edu.pl/files/godlo_30_x_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43D" w:rsidRPr="000B70C0" w:rsidRDefault="000B70C0" w:rsidP="000B70C0">
      <w:pPr>
        <w:ind w:left="-426"/>
        <w:jc w:val="center"/>
      </w:pPr>
      <w:r w:rsidRPr="00422D2B">
        <w:t xml:space="preserve">Projekt finansowany przez Narodowe Centrum Badań i Rozwoju w ramach programu </w:t>
      </w:r>
      <w:proofErr w:type="spellStart"/>
      <w:r w:rsidRPr="00422D2B">
        <w:t>EuroNanoMed</w:t>
      </w:r>
      <w:proofErr w:type="spellEnd"/>
      <w:r>
        <w:t xml:space="preserve"> 2</w: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</w:t>
      </w:r>
      <w:r w:rsidR="00482ECB">
        <w:rPr>
          <w:rFonts w:ascii="Times New Roman" w:hAnsi="Times New Roman"/>
        </w:rPr>
        <w:t>AT</w:t>
      </w:r>
      <w:r w:rsidR="0016218C">
        <w:rPr>
          <w:rFonts w:ascii="Times New Roman" w:hAnsi="Times New Roman"/>
        </w:rPr>
        <w:t>_</w:t>
      </w:r>
      <w:r w:rsidR="000B70C0">
        <w:rPr>
          <w:rFonts w:ascii="Times New Roman" w:hAnsi="Times New Roman"/>
        </w:rPr>
        <w:t>FW16</w:t>
      </w:r>
      <w:r w:rsidR="00430040" w:rsidRPr="00C02493">
        <w:rPr>
          <w:rFonts w:ascii="Times New Roman" w:hAnsi="Times New Roman"/>
        </w:rPr>
        <w:t>_201</w:t>
      </w:r>
      <w:r w:rsidR="00482ECB">
        <w:rPr>
          <w:rFonts w:ascii="Times New Roman" w:hAnsi="Times New Roman"/>
        </w:rPr>
        <w:t>8</w:t>
      </w:r>
      <w:r w:rsidR="00430040" w:rsidRPr="00C02493">
        <w:rPr>
          <w:rFonts w:ascii="Times New Roman" w:hAnsi="Times New Roman"/>
        </w:rPr>
        <w:t>_EL_</w:t>
      </w:r>
      <w:r w:rsidR="000B70C0">
        <w:rPr>
          <w:rFonts w:ascii="Times New Roman" w:hAnsi="Times New Roman"/>
        </w:rPr>
        <w:t>4355</w:t>
      </w:r>
      <w:r w:rsidR="00430040" w:rsidRPr="00C02493">
        <w:rPr>
          <w:rFonts w:ascii="Times New Roman" w:hAnsi="Times New Roman"/>
        </w:rPr>
        <w:t>_201</w:t>
      </w:r>
      <w:r w:rsidR="00482ECB">
        <w:rPr>
          <w:rFonts w:ascii="Times New Roman" w:hAnsi="Times New Roman"/>
        </w:rPr>
        <w:t>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F65E9F">
        <w:rPr>
          <w:sz w:val="22"/>
          <w:szCs w:val="22"/>
        </w:rPr>
        <w:t>akcesoriów komputerowych</w:t>
      </w:r>
      <w:bookmarkStart w:id="0" w:name="_GoBack"/>
      <w:bookmarkEnd w:id="0"/>
      <w:r w:rsidR="002D05C9">
        <w:rPr>
          <w:sz w:val="22"/>
          <w:szCs w:val="22"/>
        </w:rPr>
        <w:t xml:space="preserve"> </w:t>
      </w:r>
      <w:r w:rsidRPr="00326BAD">
        <w:rPr>
          <w:sz w:val="22"/>
          <w:szCs w:val="22"/>
        </w:rPr>
        <w:t>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482ECB" w:rsidRPr="00482ECB">
        <w:rPr>
          <w:sz w:val="22"/>
          <w:szCs w:val="22"/>
        </w:rPr>
        <w:t>ATZ_AT_</w:t>
      </w:r>
      <w:r w:rsidR="000B70C0">
        <w:rPr>
          <w:sz w:val="22"/>
          <w:szCs w:val="22"/>
        </w:rPr>
        <w:t>FW16</w:t>
      </w:r>
      <w:r w:rsidR="00482ECB" w:rsidRPr="00482ECB">
        <w:rPr>
          <w:sz w:val="22"/>
          <w:szCs w:val="22"/>
        </w:rPr>
        <w:t>_2018_EL_</w:t>
      </w:r>
      <w:r w:rsidR="000B70C0">
        <w:rPr>
          <w:sz w:val="22"/>
          <w:szCs w:val="22"/>
        </w:rPr>
        <w:t>4355</w:t>
      </w:r>
      <w:r w:rsidR="00482ECB" w:rsidRPr="00482ECB">
        <w:rPr>
          <w:sz w:val="22"/>
          <w:szCs w:val="22"/>
        </w:rPr>
        <w:t>_2018</w:t>
      </w:r>
      <w:r w:rsidRPr="00482ECB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D05C9" w:rsidRPr="00326BAD" w:rsidTr="001639CB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D3" w:rsidRDefault="000B70C0" w:rsidP="002D05C9">
            <w:pPr>
              <w:spacing w:after="0" w:line="240" w:lineRule="auto"/>
              <w:rPr>
                <w:rFonts w:ascii="Times" w:hAnsi="Times"/>
                <w:bCs/>
              </w:rPr>
            </w:pPr>
            <w:proofErr w:type="spellStart"/>
            <w:r>
              <w:rPr>
                <w:rFonts w:ascii="Times" w:hAnsi="Times"/>
                <w:bCs/>
              </w:rPr>
              <w:t>Tucano</w:t>
            </w:r>
            <w:proofErr w:type="spellEnd"/>
            <w:r>
              <w:rPr>
                <w:rFonts w:ascii="Times" w:hAnsi="Times"/>
                <w:bCs/>
              </w:rPr>
              <w:t xml:space="preserve"> </w:t>
            </w:r>
            <w:proofErr w:type="spellStart"/>
            <w:r>
              <w:rPr>
                <w:rFonts w:ascii="Times" w:hAnsi="Times"/>
                <w:bCs/>
              </w:rPr>
              <w:t>Melange</w:t>
            </w:r>
            <w:proofErr w:type="spellEnd"/>
            <w:r>
              <w:rPr>
                <w:rFonts w:ascii="Times" w:hAnsi="Times"/>
                <w:bCs/>
              </w:rPr>
              <w:t xml:space="preserve"> Second Skin pokrowiec na </w:t>
            </w:r>
            <w:proofErr w:type="spellStart"/>
            <w:r>
              <w:rPr>
                <w:rFonts w:ascii="Times" w:hAnsi="Times"/>
                <w:bCs/>
              </w:rPr>
              <w:t>MacBooka</w:t>
            </w:r>
            <w:proofErr w:type="spellEnd"/>
            <w:r>
              <w:rPr>
                <w:rFonts w:ascii="Times" w:hAnsi="Times"/>
                <w:bCs/>
              </w:rPr>
              <w:t xml:space="preserve"> Pro </w:t>
            </w:r>
            <w:proofErr w:type="spellStart"/>
            <w:r>
              <w:rPr>
                <w:rFonts w:ascii="Times" w:hAnsi="Times"/>
                <w:bCs/>
              </w:rPr>
              <w:t>Retina</w:t>
            </w:r>
            <w:proofErr w:type="spellEnd"/>
            <w:r>
              <w:rPr>
                <w:rFonts w:ascii="Times" w:hAnsi="Times"/>
                <w:bCs/>
              </w:rPr>
              <w:t xml:space="preserve"> 15” (niebieski)</w:t>
            </w:r>
          </w:p>
          <w:p w:rsidR="002D05C9" w:rsidRPr="00482ECB" w:rsidRDefault="00A110D3" w:rsidP="002D05C9">
            <w:pPr>
              <w:spacing w:after="0" w:line="240" w:lineRule="auto"/>
              <w:rPr>
                <w:rStyle w:val="labelastextbox1"/>
                <w:rFonts w:ascii="Times" w:hAnsi="Times"/>
                <w:bCs w:val="0"/>
                <w:color w:val="auto"/>
              </w:rPr>
            </w:pPr>
            <w:r>
              <w:rPr>
                <w:rFonts w:ascii="Times" w:hAnsi="Times"/>
                <w:bCs/>
              </w:rPr>
              <w:t xml:space="preserve">Kod producenta: BFM1516-B </w:t>
            </w:r>
            <w:r w:rsidR="00482ECB" w:rsidRPr="00482ECB">
              <w:rPr>
                <w:rFonts w:ascii="Times" w:hAnsi="Times"/>
                <w:bCs/>
              </w:rPr>
              <w:t xml:space="preserve">lub </w:t>
            </w:r>
            <w:r w:rsidR="00482ECB">
              <w:rPr>
                <w:rFonts w:ascii="Times" w:hAnsi="Times"/>
                <w:bCs/>
              </w:rPr>
              <w:t xml:space="preserve">produkt </w:t>
            </w:r>
            <w:r w:rsidR="00482ECB" w:rsidRPr="00482ECB">
              <w:rPr>
                <w:rFonts w:ascii="Times" w:hAnsi="Times"/>
                <w:bCs/>
              </w:rPr>
              <w:t>równoważn</w:t>
            </w:r>
            <w:r w:rsidR="00482ECB">
              <w:rPr>
                <w:rFonts w:ascii="Times" w:hAnsi="Times"/>
                <w:bCs/>
              </w:rPr>
              <w:t>y</w:t>
            </w:r>
            <w:r w:rsidR="00482ECB" w:rsidRPr="00326BAD">
              <w:rPr>
                <w:rFonts w:ascii="Times New Roman" w:hAnsi="Times New Roman"/>
              </w:rPr>
              <w:t>*</w:t>
            </w:r>
            <w:r w:rsidR="00482ECB" w:rsidRPr="00482ECB">
              <w:rPr>
                <w:rStyle w:val="labelastextbox1"/>
                <w:color w:val="auto"/>
              </w:rPr>
              <w:br/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195533" w:rsidRDefault="00A110D3" w:rsidP="00A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10D3" w:rsidRPr="00A110D3" w:rsidTr="001639CB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D3" w:rsidRPr="00326BAD" w:rsidRDefault="00A110D3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D3" w:rsidRDefault="00A110D3" w:rsidP="002D05C9">
            <w:pPr>
              <w:spacing w:after="0" w:line="240" w:lineRule="auto"/>
              <w:rPr>
                <w:rFonts w:ascii="Times" w:hAnsi="Times"/>
                <w:bCs/>
                <w:lang w:val="en-US"/>
              </w:rPr>
            </w:pPr>
            <w:proofErr w:type="spellStart"/>
            <w:r w:rsidRPr="00A110D3">
              <w:rPr>
                <w:rFonts w:ascii="Times" w:hAnsi="Times"/>
                <w:bCs/>
                <w:lang w:val="en-US"/>
              </w:rPr>
              <w:t>RivaCase</w:t>
            </w:r>
            <w:proofErr w:type="spellEnd"/>
            <w:r w:rsidRPr="00A110D3">
              <w:rPr>
                <w:rFonts w:ascii="Times" w:hAnsi="Times"/>
                <w:bCs/>
                <w:lang w:val="en-US"/>
              </w:rPr>
              <w:t xml:space="preserve"> 8290 </w:t>
            </w:r>
            <w:proofErr w:type="spellStart"/>
            <w:r w:rsidRPr="00A110D3">
              <w:rPr>
                <w:rFonts w:ascii="Times" w:hAnsi="Times"/>
                <w:bCs/>
                <w:lang w:val="en-US"/>
              </w:rPr>
              <w:t>torba</w:t>
            </w:r>
            <w:proofErr w:type="spellEnd"/>
            <w:r w:rsidRPr="00A110D3">
              <w:rPr>
                <w:rFonts w:ascii="Times" w:hAnsi="Times"/>
                <w:bCs/>
                <w:lang w:val="en-US"/>
              </w:rPr>
              <w:t xml:space="preserve"> do </w:t>
            </w:r>
            <w:proofErr w:type="spellStart"/>
            <w:r w:rsidRPr="00A110D3">
              <w:rPr>
                <w:rFonts w:ascii="Times" w:hAnsi="Times"/>
                <w:bCs/>
                <w:lang w:val="en-US"/>
              </w:rPr>
              <w:t>MacBooka</w:t>
            </w:r>
            <w:proofErr w:type="spellEnd"/>
            <w:r w:rsidRPr="00A110D3">
              <w:rPr>
                <w:rFonts w:ascii="Times" w:hAnsi="Times"/>
                <w:bCs/>
                <w:lang w:val="en-US"/>
              </w:rPr>
              <w:t xml:space="preserve"> P</w:t>
            </w:r>
            <w:r>
              <w:rPr>
                <w:rFonts w:ascii="Times" w:hAnsi="Times"/>
                <w:bCs/>
                <w:lang w:val="en-US"/>
              </w:rPr>
              <w:t>ro 15” (</w:t>
            </w:r>
            <w:proofErr w:type="spellStart"/>
            <w:r>
              <w:rPr>
                <w:rFonts w:ascii="Times" w:hAnsi="Times"/>
                <w:bCs/>
                <w:lang w:val="en-US"/>
              </w:rPr>
              <w:t>czarna</w:t>
            </w:r>
            <w:proofErr w:type="spellEnd"/>
            <w:r>
              <w:rPr>
                <w:rFonts w:ascii="Times" w:hAnsi="Times"/>
                <w:bCs/>
                <w:lang w:val="en-US"/>
              </w:rPr>
              <w:t>)</w:t>
            </w:r>
          </w:p>
          <w:p w:rsidR="00A110D3" w:rsidRPr="00A110D3" w:rsidRDefault="00A110D3" w:rsidP="002D05C9">
            <w:pPr>
              <w:spacing w:after="0" w:line="240" w:lineRule="auto"/>
              <w:rPr>
                <w:rFonts w:ascii="Times" w:hAnsi="Times"/>
                <w:bCs/>
              </w:rPr>
            </w:pPr>
            <w:r w:rsidRPr="00A110D3">
              <w:rPr>
                <w:rFonts w:ascii="Times" w:hAnsi="Times"/>
                <w:bCs/>
              </w:rPr>
              <w:t xml:space="preserve">Kod producenta: 8290 </w:t>
            </w:r>
            <w:proofErr w:type="spellStart"/>
            <w:r w:rsidRPr="00A110D3">
              <w:rPr>
                <w:rFonts w:ascii="Times" w:hAnsi="Times"/>
                <w:bCs/>
              </w:rPr>
              <w:t>black</w:t>
            </w:r>
            <w:proofErr w:type="spellEnd"/>
            <w:r w:rsidRPr="00A110D3">
              <w:rPr>
                <w:rFonts w:ascii="Times" w:hAnsi="Times"/>
                <w:bCs/>
              </w:rPr>
              <w:t xml:space="preserve"> </w:t>
            </w:r>
            <w:r w:rsidRPr="00482ECB">
              <w:rPr>
                <w:rFonts w:ascii="Times" w:hAnsi="Times"/>
                <w:bCs/>
              </w:rPr>
              <w:t xml:space="preserve">lub </w:t>
            </w:r>
            <w:r>
              <w:rPr>
                <w:rFonts w:ascii="Times" w:hAnsi="Times"/>
                <w:bCs/>
              </w:rPr>
              <w:t xml:space="preserve">produkt </w:t>
            </w:r>
            <w:r w:rsidRPr="00482ECB">
              <w:rPr>
                <w:rFonts w:ascii="Times" w:hAnsi="Times"/>
                <w:bCs/>
              </w:rPr>
              <w:t>równoważn</w:t>
            </w:r>
            <w:r>
              <w:rPr>
                <w:rFonts w:ascii="Times" w:hAnsi="Times"/>
                <w:bCs/>
              </w:rPr>
              <w:t>y</w:t>
            </w:r>
            <w:r w:rsidRPr="00326BAD">
              <w:rPr>
                <w:rFonts w:ascii="Times New Roman" w:hAnsi="Times New Roman"/>
              </w:rPr>
              <w:t>*</w:t>
            </w:r>
            <w:r w:rsidRPr="00482ECB">
              <w:rPr>
                <w:rStyle w:val="labelastextbox1"/>
                <w:color w:val="auto"/>
              </w:rPr>
              <w:br/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D3" w:rsidRPr="00A110D3" w:rsidRDefault="00A110D3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D3" w:rsidRPr="00A110D3" w:rsidRDefault="00A110D3" w:rsidP="00A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D3" w:rsidRPr="00A110D3" w:rsidRDefault="00A110D3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D1"/>
    <w:rsid w:val="0008158F"/>
    <w:rsid w:val="000B70C0"/>
    <w:rsid w:val="0016218C"/>
    <w:rsid w:val="002D05C9"/>
    <w:rsid w:val="00430040"/>
    <w:rsid w:val="00482ECB"/>
    <w:rsid w:val="004F4E89"/>
    <w:rsid w:val="0063743D"/>
    <w:rsid w:val="00771651"/>
    <w:rsid w:val="00855F80"/>
    <w:rsid w:val="008873DB"/>
    <w:rsid w:val="00925F58"/>
    <w:rsid w:val="009926E2"/>
    <w:rsid w:val="00A110D3"/>
    <w:rsid w:val="00AC2C72"/>
    <w:rsid w:val="00B46F67"/>
    <w:rsid w:val="00CC1DCD"/>
    <w:rsid w:val="00D7162B"/>
    <w:rsid w:val="00D916F8"/>
    <w:rsid w:val="00DA33D1"/>
    <w:rsid w:val="00E07CB7"/>
    <w:rsid w:val="00E5470D"/>
    <w:rsid w:val="00E70948"/>
    <w:rsid w:val="00E72259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46AE7F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Anna Gabryś</cp:lastModifiedBy>
  <cp:revision>4</cp:revision>
  <cp:lastPrinted>2017-08-28T09:30:00Z</cp:lastPrinted>
  <dcterms:created xsi:type="dcterms:W3CDTF">2018-04-24T06:30:00Z</dcterms:created>
  <dcterms:modified xsi:type="dcterms:W3CDTF">2018-04-24T07:08:00Z</dcterms:modified>
</cp:coreProperties>
</file>