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BF7D8C">
        <w:rPr>
          <w:rFonts w:ascii="Times New Roman" w:hAnsi="Times New Roman" w:cs="Times New Roman"/>
          <w:i/>
        </w:rPr>
        <w:t>_1WX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BF7D8C">
        <w:rPr>
          <w:rFonts w:ascii="Times New Roman" w:hAnsi="Times New Roman" w:cs="Times New Roman"/>
          <w:i/>
        </w:rPr>
        <w:t>_17103</w:t>
      </w:r>
      <w:r w:rsidR="00BD1D88" w:rsidRPr="00BD1D88">
        <w:rPr>
          <w:rFonts w:ascii="Times New Roman" w:hAnsi="Times New Roman" w:cs="Times New Roman"/>
          <w:i/>
        </w:rPr>
        <w:t>_2017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odczynników </w:t>
      </w:r>
      <w:bookmarkStart w:id="0" w:name="_GoBack"/>
      <w:r w:rsidR="00A474EA" w:rsidRPr="00A474EA">
        <w:rPr>
          <w:rFonts w:ascii="Times New Roman" w:eastAsia="Times New Roman" w:hAnsi="Times New Roman" w:cs="Times New Roman"/>
          <w:lang w:eastAsia="pl-PL"/>
        </w:rPr>
        <w:t xml:space="preserve">i </w:t>
      </w:r>
      <w:r w:rsidR="00A474EA" w:rsidRPr="00A474EA">
        <w:rPr>
          <w:rFonts w:ascii="Times New Roman" w:hAnsi="Times New Roman" w:cs="Times New Roman"/>
          <w:bCs/>
          <w:color w:val="000000"/>
        </w:rPr>
        <w:t xml:space="preserve">materiałów </w:t>
      </w:r>
      <w:r w:rsidR="00A474EA" w:rsidRPr="00A474EA">
        <w:rPr>
          <w:rFonts w:ascii="Times New Roman" w:hAnsi="Times New Roman" w:cs="Times New Roman"/>
          <w:bCs/>
          <w:color w:val="000000"/>
        </w:rPr>
        <w:t>eksploatacyjn</w:t>
      </w:r>
      <w:r w:rsidR="00A474EA" w:rsidRPr="00A474EA">
        <w:rPr>
          <w:rFonts w:ascii="Times New Roman" w:hAnsi="Times New Roman" w:cs="Times New Roman"/>
          <w:bCs/>
          <w:color w:val="000000"/>
        </w:rPr>
        <w:t>ych</w:t>
      </w:r>
      <w:r w:rsidR="00A474EA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bookmarkEnd w:id="0"/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BF7D8C">
        <w:rPr>
          <w:rFonts w:ascii="Times New Roman" w:hAnsi="Times New Roman" w:cs="Times New Roman"/>
          <w:i/>
        </w:rPr>
        <w:t>_1WX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BF7D8C">
        <w:rPr>
          <w:rFonts w:ascii="Times New Roman" w:hAnsi="Times New Roman" w:cs="Times New Roman"/>
          <w:i/>
        </w:rPr>
        <w:t>_17103</w:t>
      </w:r>
      <w:r w:rsidR="00BD1D88" w:rsidRPr="00BD1D88">
        <w:rPr>
          <w:rFonts w:ascii="Times New Roman" w:hAnsi="Times New Roman" w:cs="Times New Roman"/>
          <w:i/>
        </w:rPr>
        <w:t>_2017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474EA" w:rsidRDefault="00A474EA" w:rsidP="009253F9">
            <w:pPr>
              <w:rPr>
                <w:rFonts w:ascii="Times New Roman" w:hAnsi="Times New Roman" w:cs="Times New Roman"/>
              </w:rPr>
            </w:pPr>
            <w:r w:rsidRPr="00A474EA">
              <w:rPr>
                <w:rFonts w:ascii="Times New Roman" w:hAnsi="Times New Roman" w:cs="Times New Roman"/>
              </w:rPr>
              <w:t>MagNA Pure 96 DNA and Viral NA Large Volume Kit, 3 zestawy po 96 izolacji nr kat. 06374891001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37209" w:rsidRPr="00EF69C4">
              <w:rPr>
                <w:rFonts w:ascii="Times New Roman" w:hAnsi="Times New Roman" w:cs="Times New Roman"/>
              </w:rPr>
              <w:t>lub produkt równoważny</w:t>
            </w:r>
            <w:r w:rsidR="00137209" w:rsidRPr="00EF69C4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13720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13720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A474E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94395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EF69C4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F69C4">
              <w:rPr>
                <w:rFonts w:ascii="Times New Roman" w:eastAsia="Calibri" w:hAnsi="Times New Roman" w:cs="Times New Roman"/>
                <w:b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EF69C4" w:rsidRDefault="00A474EA" w:rsidP="00BE405A">
            <w:pPr>
              <w:rPr>
                <w:rFonts w:ascii="Times New Roman" w:hAnsi="Times New Roman" w:cs="Times New Roman"/>
              </w:rPr>
            </w:pPr>
            <w:r w:rsidRPr="00A474EA">
              <w:rPr>
                <w:rFonts w:ascii="Times New Roman" w:hAnsi="Times New Roman" w:cs="Times New Roman"/>
              </w:rPr>
              <w:t>MagNA Pure 96 System Fluid, 1 sztuka, nr kat. 06640729001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94395" w:rsidRPr="00EF69C4">
              <w:rPr>
                <w:rFonts w:ascii="Times New Roman" w:hAnsi="Times New Roman" w:cs="Times New Roman"/>
              </w:rPr>
              <w:t>lub produkt równoważny</w:t>
            </w:r>
            <w:r w:rsidR="00994395" w:rsidRPr="00EF69C4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137209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395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94395" w:rsidRPr="00137209" w:rsidRDefault="00A474E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DD1A7A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395" w:rsidRPr="00DD1A7A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94395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EF69C4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F69C4">
              <w:rPr>
                <w:rFonts w:ascii="Times New Roman" w:eastAsia="Calibri" w:hAnsi="Times New Roman" w:cs="Times New Roman"/>
                <w:b/>
                <w:color w:val="000000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EF69C4" w:rsidRDefault="00A474EA" w:rsidP="000E7122">
            <w:pPr>
              <w:rPr>
                <w:rFonts w:ascii="Times New Roman" w:hAnsi="Times New Roman" w:cs="Times New Roman"/>
              </w:rPr>
            </w:pPr>
            <w:r w:rsidRPr="00A474EA">
              <w:rPr>
                <w:rFonts w:ascii="Times New Roman" w:hAnsi="Times New Roman" w:cs="Times New Roman"/>
              </w:rPr>
              <w:t>MagNA Pure 96 Filter Tips, 40x96 sztuk, nr kat. 06241620001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F69C4" w:rsidRPr="00EF69C4">
              <w:rPr>
                <w:rFonts w:ascii="Times New Roman" w:hAnsi="Times New Roman" w:cs="Times New Roman"/>
              </w:rPr>
              <w:t>lub produkt równoważny</w:t>
            </w:r>
            <w:r w:rsidR="00EF69C4" w:rsidRPr="00EF69C4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137209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395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94395" w:rsidRDefault="00A474E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994395" w:rsidRPr="00137209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DD1A7A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395" w:rsidRPr="00DD1A7A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E7122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122" w:rsidRPr="00EF69C4" w:rsidRDefault="000E712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F69C4">
              <w:rPr>
                <w:rFonts w:ascii="Times New Roman" w:eastAsia="Calibri" w:hAnsi="Times New Roman" w:cs="Times New Roman"/>
                <w:b/>
                <w:color w:val="000000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122" w:rsidRPr="00A474EA" w:rsidRDefault="00A474EA" w:rsidP="000E7122">
            <w:pPr>
              <w:rPr>
                <w:rFonts w:ascii="Times New Roman" w:hAnsi="Times New Roman" w:cs="Times New Roman"/>
              </w:rPr>
            </w:pPr>
            <w:r w:rsidRPr="00A474EA">
              <w:rPr>
                <w:rFonts w:ascii="Times New Roman" w:hAnsi="Times New Roman" w:cs="Times New Roman"/>
              </w:rPr>
              <w:t>MagNA Pure 96 Output Plate, 60 sztuk, nr kat. 06241611001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E7122" w:rsidRPr="00EF69C4">
              <w:rPr>
                <w:rFonts w:ascii="Times New Roman" w:hAnsi="Times New Roman" w:cs="Times New Roman"/>
              </w:rPr>
              <w:t>lub produkt równoważny</w:t>
            </w:r>
            <w:r w:rsidR="000E7122" w:rsidRPr="00EF69C4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122" w:rsidRPr="00137209" w:rsidRDefault="000E712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122" w:rsidRDefault="000E712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E7122" w:rsidRDefault="000E712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122" w:rsidRPr="00DD1A7A" w:rsidRDefault="000E712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122" w:rsidRPr="00DD1A7A" w:rsidRDefault="000E712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E7122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122" w:rsidRPr="00EF69C4" w:rsidRDefault="000E712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F69C4">
              <w:rPr>
                <w:rFonts w:ascii="Times New Roman" w:eastAsia="Calibri" w:hAnsi="Times New Roman" w:cs="Times New Roman"/>
                <w:b/>
                <w:color w:val="000000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122" w:rsidRPr="00A474EA" w:rsidRDefault="00A474EA" w:rsidP="00A474EA">
            <w:pPr>
              <w:rPr>
                <w:rFonts w:ascii="Times New Roman" w:hAnsi="Times New Roman" w:cs="Times New Roman"/>
              </w:rPr>
            </w:pPr>
            <w:r w:rsidRPr="00A474EA">
              <w:rPr>
                <w:rFonts w:ascii="Times New Roman" w:hAnsi="Times New Roman" w:cs="Times New Roman"/>
              </w:rPr>
              <w:t>MagNA Pure 96 Processing Cartridge, 36 sztuk, nr kat. 06241603001</w:t>
            </w:r>
            <w:r w:rsidRPr="00A474EA">
              <w:rPr>
                <w:rFonts w:ascii="Times New Roman" w:hAnsi="Times New Roman" w:cs="Times New Roman"/>
              </w:rPr>
              <w:t xml:space="preserve"> </w:t>
            </w:r>
            <w:r w:rsidR="00EF69C4" w:rsidRPr="00EF69C4">
              <w:rPr>
                <w:rFonts w:ascii="Times New Roman" w:hAnsi="Times New Roman" w:cs="Times New Roman"/>
              </w:rPr>
              <w:t>lub produkt równoważny</w:t>
            </w:r>
            <w:r w:rsidR="00EF69C4" w:rsidRPr="00EF69C4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122" w:rsidRPr="00137209" w:rsidRDefault="000E712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122" w:rsidRDefault="000E712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E7122" w:rsidRDefault="00A474E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122" w:rsidRPr="00DD1A7A" w:rsidRDefault="000E712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122" w:rsidRPr="00DD1A7A" w:rsidRDefault="000E712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Zobowiązujemy się dostarczyć przedmiot zamówienia do Sekcji Gospodarki Magazynowej Działu Logistyki Warszawskiego Uniwersytetu Medycznego, ul. Pawińskiego 3, 02-106 Warszawa, </w:t>
      </w:r>
      <w:r w:rsidRPr="00DD1A7A">
        <w:rPr>
          <w:rFonts w:ascii="Times New Roman" w:eastAsia="Calibri" w:hAnsi="Times New Roman" w:cs="Times New Roman"/>
        </w:rPr>
        <w:lastRenderedPageBreak/>
        <w:t>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  <w:u w:val="single"/>
        </w:rPr>
      </w:pPr>
      <w:r w:rsidRPr="00DD1A7A">
        <w:rPr>
          <w:rFonts w:ascii="Times New Roman" w:eastAsia="Calibri" w:hAnsi="Times New Roman" w:cs="Times New Roman"/>
          <w:i/>
          <w:iCs/>
        </w:rPr>
        <w:t xml:space="preserve">(podpis i pieczęć uprawnionego/nych przedstawicieli </w:t>
      </w:r>
      <w:r w:rsidRPr="00A474EA">
        <w:rPr>
          <w:rFonts w:ascii="Times New Roman" w:eastAsia="Calibri" w:hAnsi="Times New Roman" w:cs="Times New Roman"/>
          <w:i/>
          <w:iCs/>
          <w:u w:val="single"/>
        </w:rPr>
        <w:t>Wykonawcy)</w:t>
      </w:r>
    </w:p>
    <w:p w:rsidR="00A474EA" w:rsidRDefault="00A474E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  <w:u w:val="single"/>
        </w:rPr>
      </w:pPr>
    </w:p>
    <w:p w:rsidR="00A474EA" w:rsidRDefault="00A474E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  <w:u w:val="single"/>
        </w:rPr>
      </w:pPr>
    </w:p>
    <w:p w:rsidR="00A474EA" w:rsidRPr="00A474EA" w:rsidRDefault="00A474EA" w:rsidP="00A4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  <w:lang w:val="en-US"/>
        </w:rPr>
      </w:pPr>
    </w:p>
    <w:p w:rsidR="00A474EA" w:rsidRPr="00A474EA" w:rsidRDefault="00A474EA" w:rsidP="00A474EA">
      <w:pPr>
        <w:rPr>
          <w:lang w:val="en-US"/>
        </w:rPr>
      </w:pPr>
    </w:p>
    <w:sectPr w:rsidR="00A474EA" w:rsidRPr="00A474EA" w:rsidSect="00DD1A7A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F7C" w:rsidRDefault="000D0F7C" w:rsidP="00AC394C">
      <w:pPr>
        <w:spacing w:after="0" w:line="240" w:lineRule="auto"/>
      </w:pPr>
      <w:r>
        <w:separator/>
      </w:r>
    </w:p>
  </w:endnote>
  <w:endnote w:type="continuationSeparator" w:id="0">
    <w:p w:rsidR="000D0F7C" w:rsidRDefault="000D0F7C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ago">
    <w:altName w:val="Imag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F7C" w:rsidRDefault="000D0F7C" w:rsidP="00AC394C">
      <w:pPr>
        <w:spacing w:after="0" w:line="240" w:lineRule="auto"/>
      </w:pPr>
      <w:r>
        <w:separator/>
      </w:r>
    </w:p>
  </w:footnote>
  <w:footnote w:type="continuationSeparator" w:id="0">
    <w:p w:rsidR="000D0F7C" w:rsidRDefault="000D0F7C" w:rsidP="00AC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51"/>
    <w:rsid w:val="0000737B"/>
    <w:rsid w:val="00015D71"/>
    <w:rsid w:val="0008081E"/>
    <w:rsid w:val="000D0F7C"/>
    <w:rsid w:val="000E7122"/>
    <w:rsid w:val="00137209"/>
    <w:rsid w:val="001768D8"/>
    <w:rsid w:val="00192FD1"/>
    <w:rsid w:val="00221A95"/>
    <w:rsid w:val="00240D89"/>
    <w:rsid w:val="002C4BAB"/>
    <w:rsid w:val="002E17C0"/>
    <w:rsid w:val="00372076"/>
    <w:rsid w:val="00384899"/>
    <w:rsid w:val="003F4D2C"/>
    <w:rsid w:val="006121E6"/>
    <w:rsid w:val="00623FB0"/>
    <w:rsid w:val="00640BA6"/>
    <w:rsid w:val="0065294B"/>
    <w:rsid w:val="006E1A1A"/>
    <w:rsid w:val="00785DF9"/>
    <w:rsid w:val="00823C96"/>
    <w:rsid w:val="008623B7"/>
    <w:rsid w:val="0086712C"/>
    <w:rsid w:val="008779AA"/>
    <w:rsid w:val="0090637A"/>
    <w:rsid w:val="009253F9"/>
    <w:rsid w:val="00953465"/>
    <w:rsid w:val="00981111"/>
    <w:rsid w:val="00994395"/>
    <w:rsid w:val="00A13130"/>
    <w:rsid w:val="00A474EA"/>
    <w:rsid w:val="00A75396"/>
    <w:rsid w:val="00AC394C"/>
    <w:rsid w:val="00AC6D18"/>
    <w:rsid w:val="00B439E1"/>
    <w:rsid w:val="00BD1D88"/>
    <w:rsid w:val="00BE405A"/>
    <w:rsid w:val="00BF7D8C"/>
    <w:rsid w:val="00DD1A7A"/>
    <w:rsid w:val="00E05A47"/>
    <w:rsid w:val="00E162B7"/>
    <w:rsid w:val="00E23234"/>
    <w:rsid w:val="00EF3F06"/>
    <w:rsid w:val="00E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2E61993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17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17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horttext">
    <w:name w:val="short_text"/>
    <w:basedOn w:val="Domylnaczcionkaakapitu"/>
    <w:rsid w:val="002E17C0"/>
  </w:style>
  <w:style w:type="paragraph" w:customStyle="1" w:styleId="Default">
    <w:name w:val="Default"/>
    <w:rsid w:val="00240D89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  <w:style w:type="character" w:customStyle="1" w:styleId="main">
    <w:name w:val="main"/>
    <w:basedOn w:val="Domylnaczcionkaakapitu"/>
    <w:rsid w:val="006E1A1A"/>
  </w:style>
  <w:style w:type="character" w:styleId="Pogrubienie">
    <w:name w:val="Strong"/>
    <w:basedOn w:val="Domylnaczcionkaakapitu"/>
    <w:uiPriority w:val="22"/>
    <w:qFormat/>
    <w:rsid w:val="006E1A1A"/>
    <w:rPr>
      <w:b/>
      <w:bCs/>
    </w:rPr>
  </w:style>
  <w:style w:type="character" w:customStyle="1" w:styleId="labelastextbox">
    <w:name w:val="labelastextbox"/>
    <w:basedOn w:val="Domylnaczcionkaakapitu"/>
    <w:rsid w:val="00BE4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20</cp:revision>
  <cp:lastPrinted>2017-12-09T20:02:00Z</cp:lastPrinted>
  <dcterms:created xsi:type="dcterms:W3CDTF">2017-04-10T10:42:00Z</dcterms:created>
  <dcterms:modified xsi:type="dcterms:W3CDTF">2017-12-09T20:04:00Z</dcterms:modified>
</cp:coreProperties>
</file>