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21B2F" w:rsidRPr="00B21B2F">
        <w:rPr>
          <w:i/>
        </w:rPr>
        <w:t xml:space="preserve"> </w:t>
      </w:r>
      <w:r w:rsidR="00601440" w:rsidRPr="00C949D3">
        <w:rPr>
          <w:i/>
        </w:rPr>
        <w:t>ATZ_</w:t>
      </w:r>
      <w:r w:rsidR="00601440">
        <w:rPr>
          <w:i/>
        </w:rPr>
        <w:t>EC_1W22_2017_EL_13785</w:t>
      </w:r>
      <w:r w:rsidR="00071EF0">
        <w:rPr>
          <w:i/>
        </w:rPr>
        <w:t>-1</w:t>
      </w:r>
      <w:r w:rsidR="00601440">
        <w:rPr>
          <w:i/>
        </w:rPr>
        <w:t>_2017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lang w:eastAsia="pl-PL"/>
        </w:rPr>
      </w:pPr>
      <w:r w:rsidRPr="00DD1A7A">
        <w:rPr>
          <w:rFonts w:ascii="Times New Roman" w:eastAsia="Times New Roman" w:hAnsi="Times New Roman" w:cs="Times New Roman"/>
          <w:lang w:eastAsia="pl-PL"/>
        </w:rPr>
        <w:t>Składając ofertę w postępowaniu o udzielenie zamówienia na dostawę odczynników 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601440" w:rsidRPr="00C949D3">
        <w:rPr>
          <w:i/>
        </w:rPr>
        <w:t>ATZ_</w:t>
      </w:r>
      <w:r w:rsidR="00601440">
        <w:rPr>
          <w:i/>
        </w:rPr>
        <w:t>EC_1W22_2017_EL_13785</w:t>
      </w:r>
      <w:r w:rsidR="00071EF0">
        <w:rPr>
          <w:i/>
        </w:rPr>
        <w:t>-1</w:t>
      </w:r>
      <w:bookmarkStart w:id="0" w:name="_GoBack"/>
      <w:bookmarkEnd w:id="0"/>
      <w:r w:rsidR="00601440">
        <w:rPr>
          <w:i/>
        </w:rPr>
        <w:t>_2017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W w:w="908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BD1D8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A0863" w:rsidRDefault="00601440" w:rsidP="00601440">
            <w:pPr>
              <w:spacing w:after="0"/>
              <w:rPr>
                <w:rFonts w:ascii="Times New Roman" w:hAnsi="Times New Roman" w:cs="Times New Roman"/>
              </w:rPr>
            </w:pPr>
            <w:r w:rsidRPr="008C651E">
              <w:rPr>
                <w:rFonts w:ascii="Arial" w:hAnsi="Arial" w:cs="Arial"/>
                <w:b/>
                <w:bCs/>
                <w:color w:val="000000"/>
                <w:shd w:val="clear" w:color="auto" w:fill="F0F8FF"/>
              </w:rPr>
              <w:t xml:space="preserve">Przesiewowy test  anty-HLA z rozróżnieniem klasy I, II i </w:t>
            </w:r>
            <w:proofErr w:type="spellStart"/>
            <w:r w:rsidRPr="008C651E">
              <w:rPr>
                <w:rFonts w:ascii="Arial" w:hAnsi="Arial" w:cs="Arial"/>
                <w:b/>
                <w:bCs/>
                <w:color w:val="000000"/>
                <w:shd w:val="clear" w:color="auto" w:fill="F0F8FF"/>
              </w:rPr>
              <w:t>any</w:t>
            </w:r>
            <w:proofErr w:type="spellEnd"/>
            <w:r w:rsidRPr="008C651E">
              <w:rPr>
                <w:rFonts w:ascii="Arial" w:hAnsi="Arial" w:cs="Arial"/>
                <w:b/>
                <w:bCs/>
                <w:color w:val="000000"/>
                <w:shd w:val="clear" w:color="auto" w:fill="F0F8FF"/>
              </w:rPr>
              <w:t>-MIC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0F8FF"/>
              </w:rPr>
              <w:t xml:space="preserve">, 100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hd w:val="clear" w:color="auto" w:fill="F0F8FF"/>
              </w:rPr>
              <w:t>ozn</w:t>
            </w:r>
            <w:proofErr w:type="spellEnd"/>
            <w:r w:rsidRPr="004F4D35">
              <w:rPr>
                <w:rFonts w:ascii="Arial" w:hAnsi="Arial" w:cs="Arial"/>
                <w:b/>
                <w:bCs/>
                <w:color w:val="000000"/>
                <w:shd w:val="clear" w:color="auto" w:fill="F0F8FF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0F8FF"/>
              </w:rPr>
              <w:t xml:space="preserve"> Nr kat. </w:t>
            </w:r>
            <w:r w:rsidRPr="008C651E">
              <w:rPr>
                <w:rFonts w:ascii="Arial" w:hAnsi="Arial" w:cs="Arial"/>
                <w:b/>
                <w:bCs/>
                <w:color w:val="000000"/>
                <w:shd w:val="clear" w:color="auto" w:fill="F0F8FF"/>
              </w:rPr>
              <w:t>OL-LSM12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0F8FF"/>
              </w:rPr>
              <w:t xml:space="preserve"> </w:t>
            </w:r>
            <w:r w:rsidRPr="00C44AD7">
              <w:rPr>
                <w:rFonts w:ascii="Arial" w:hAnsi="Arial" w:cs="Arial"/>
                <w:b/>
                <w:bCs/>
                <w:color w:val="000000"/>
                <w:shd w:val="clear" w:color="auto" w:fill="F0F8FF"/>
              </w:rPr>
              <w:t xml:space="preserve"> </w:t>
            </w:r>
            <w:r w:rsidRPr="00C44AD7">
              <w:rPr>
                <w:rFonts w:ascii="Arial" w:hAnsi="Arial" w:cs="Arial"/>
                <w:b/>
                <w:color w:val="000000"/>
              </w:rPr>
              <w:t>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A0863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A7A" w:rsidRPr="00DA0863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D1D88" w:rsidRPr="003F4D2C" w:rsidRDefault="00066F9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B21B2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B21B2F">
              <w:rPr>
                <w:rFonts w:ascii="Times New Roman" w:eastAsia="Calibri" w:hAnsi="Times New Roman" w:cs="Times New Roman"/>
              </w:rPr>
              <w:t>op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B21B2F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B2F" w:rsidRPr="00DD1A7A" w:rsidRDefault="00B21B2F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B2F" w:rsidRPr="002E19B9" w:rsidRDefault="00601440" w:rsidP="00A74E4E">
            <w:pPr>
              <w:rPr>
                <w:rFonts w:ascii="Arial" w:hAnsi="Arial" w:cs="Arial"/>
                <w:b/>
                <w:bCs/>
                <w:color w:val="000000"/>
                <w:shd w:val="clear" w:color="auto" w:fill="F0F8FF"/>
              </w:rPr>
            </w:pPr>
            <w:r w:rsidRPr="008C651E">
              <w:rPr>
                <w:rFonts w:ascii="Arial" w:hAnsi="Arial" w:cs="Arial"/>
                <w:b/>
                <w:bCs/>
                <w:color w:val="000000"/>
                <w:shd w:val="clear" w:color="auto" w:fill="F0F8FF"/>
              </w:rPr>
              <w:t>Test  SA dla  anty-HLA klasy I umożliwiający identyfikację swoistości przeciwciał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0F8FF"/>
              </w:rPr>
              <w:t xml:space="preserve">, 25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hd w:val="clear" w:color="auto" w:fill="F0F8FF"/>
              </w:rPr>
              <w:t>ozn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hd w:val="clear" w:color="auto" w:fill="F0F8FF"/>
              </w:rPr>
              <w:t>.,</w:t>
            </w:r>
            <w:r w:rsidRPr="004F4D35">
              <w:rPr>
                <w:rFonts w:ascii="Arial" w:hAnsi="Arial" w:cs="Arial"/>
                <w:b/>
                <w:bCs/>
                <w:color w:val="000000"/>
                <w:shd w:val="clear" w:color="auto" w:fill="F0F8FF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0F8FF"/>
              </w:rPr>
              <w:t xml:space="preserve">nr kat. </w:t>
            </w:r>
            <w:r w:rsidRPr="008C651E">
              <w:rPr>
                <w:rFonts w:ascii="Arial" w:hAnsi="Arial" w:cs="Arial"/>
                <w:b/>
                <w:bCs/>
                <w:color w:val="000000"/>
                <w:shd w:val="clear" w:color="auto" w:fill="F0F8FF"/>
              </w:rPr>
              <w:t>OL-LS1A04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0F8FF"/>
              </w:rPr>
              <w:t xml:space="preserve"> </w:t>
            </w:r>
            <w:r w:rsidRPr="004F4D35">
              <w:rPr>
                <w:rFonts w:ascii="Arial" w:hAnsi="Arial" w:cs="Arial"/>
                <w:b/>
                <w:color w:val="000000"/>
              </w:rPr>
              <w:t>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B2F" w:rsidRPr="00DA0863" w:rsidRDefault="00B21B2F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B2F" w:rsidRDefault="00B21B2F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66F93" w:rsidRPr="00DA0863" w:rsidRDefault="00066F9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eastAsia="Calibri" w:hAnsi="Times New Roman" w:cs="Times New Roman"/>
              </w:rPr>
              <w:t>op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B2F" w:rsidRPr="00DD1A7A" w:rsidRDefault="00B21B2F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B2F" w:rsidRPr="00DD1A7A" w:rsidRDefault="00B21B2F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066F93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F93" w:rsidRDefault="00066F9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F93" w:rsidRPr="00C44AD7" w:rsidRDefault="00601440" w:rsidP="00A74E4E">
            <w:pPr>
              <w:rPr>
                <w:rFonts w:ascii="Arial" w:hAnsi="Arial" w:cs="Arial"/>
                <w:b/>
                <w:bCs/>
                <w:color w:val="000000"/>
                <w:shd w:val="clear" w:color="auto" w:fill="F0F8FF"/>
              </w:rPr>
            </w:pPr>
            <w:r w:rsidRPr="008C651E">
              <w:rPr>
                <w:rFonts w:ascii="Arial" w:hAnsi="Arial" w:cs="Arial"/>
                <w:b/>
                <w:bCs/>
                <w:color w:val="000000"/>
                <w:shd w:val="clear" w:color="auto" w:fill="F0F8FF"/>
              </w:rPr>
              <w:t>Test  SA   dla anty-HLA klasy II umożliwiający identyfikację swoistości przeciwciał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0F8FF"/>
              </w:rPr>
              <w:t xml:space="preserve">, 25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hd w:val="clear" w:color="auto" w:fill="F0F8FF"/>
              </w:rPr>
              <w:t>ozn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hd w:val="clear" w:color="auto" w:fill="F0F8FF"/>
              </w:rPr>
              <w:t xml:space="preserve">., nr kat. </w:t>
            </w:r>
            <w:r w:rsidRPr="008C651E">
              <w:rPr>
                <w:rFonts w:ascii="Arial" w:hAnsi="Arial" w:cs="Arial"/>
                <w:b/>
                <w:bCs/>
                <w:color w:val="000000"/>
                <w:shd w:val="clear" w:color="auto" w:fill="F0F8FF"/>
              </w:rPr>
              <w:t>OL-LS2A01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0F8FF"/>
              </w:rPr>
              <w:t xml:space="preserve"> </w:t>
            </w:r>
            <w:r w:rsidRPr="004F4D35">
              <w:rPr>
                <w:rFonts w:ascii="Arial" w:hAnsi="Arial" w:cs="Arial"/>
                <w:b/>
                <w:color w:val="000000"/>
              </w:rPr>
              <w:t>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F93" w:rsidRPr="00DA0863" w:rsidRDefault="00066F9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F93" w:rsidRDefault="00066F9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66F93" w:rsidRDefault="00066F9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eastAsia="Calibri" w:hAnsi="Times New Roman" w:cs="Times New Roman"/>
              </w:rPr>
              <w:t>op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F93" w:rsidRPr="00DD1A7A" w:rsidRDefault="00066F9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6F93" w:rsidRPr="00DD1A7A" w:rsidRDefault="00066F9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066F93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F93" w:rsidRDefault="00066F9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F93" w:rsidRPr="00C44AD7" w:rsidRDefault="00601440" w:rsidP="00A74E4E">
            <w:pPr>
              <w:rPr>
                <w:rFonts w:ascii="Arial" w:hAnsi="Arial" w:cs="Arial"/>
                <w:b/>
                <w:bCs/>
                <w:color w:val="000000"/>
                <w:shd w:val="clear" w:color="auto" w:fill="F0F8FF"/>
              </w:rPr>
            </w:pPr>
            <w:r w:rsidRPr="008C651E">
              <w:rPr>
                <w:rFonts w:ascii="Arial" w:hAnsi="Arial" w:cs="Arial"/>
                <w:b/>
                <w:bCs/>
                <w:color w:val="000000"/>
                <w:shd w:val="clear" w:color="auto" w:fill="F0F8FF"/>
              </w:rPr>
              <w:t xml:space="preserve">PE koniugowana z przeciwciałem anty-ludzkim </w:t>
            </w:r>
            <w:proofErr w:type="spellStart"/>
            <w:r w:rsidRPr="008C651E">
              <w:rPr>
                <w:rFonts w:ascii="Arial" w:hAnsi="Arial" w:cs="Arial"/>
                <w:b/>
                <w:bCs/>
                <w:color w:val="000000"/>
                <w:shd w:val="clear" w:color="auto" w:fill="F0F8FF"/>
              </w:rPr>
              <w:t>IgG</w:t>
            </w:r>
            <w:proofErr w:type="spellEnd"/>
            <w:r w:rsidRPr="008C651E">
              <w:rPr>
                <w:rFonts w:ascii="Arial" w:hAnsi="Arial" w:cs="Arial"/>
                <w:b/>
                <w:bCs/>
                <w:color w:val="000000"/>
                <w:shd w:val="clear" w:color="auto" w:fill="F0F8FF"/>
              </w:rPr>
              <w:t xml:space="preserve"> odpowiednia do zastosowania z odczynnikami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0F8FF"/>
              </w:rPr>
              <w:t>, 1 ml</w:t>
            </w:r>
            <w:r w:rsidRPr="004F4D35">
              <w:rPr>
                <w:rFonts w:ascii="Arial" w:hAnsi="Arial" w:cs="Arial"/>
                <w:b/>
                <w:bCs/>
                <w:color w:val="000000"/>
                <w:shd w:val="clear" w:color="auto" w:fill="F0F8FF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0F8FF"/>
              </w:rPr>
              <w:t xml:space="preserve">nr kat. </w:t>
            </w:r>
            <w:r w:rsidRPr="008C651E">
              <w:rPr>
                <w:rFonts w:ascii="Arial" w:hAnsi="Arial" w:cs="Arial"/>
                <w:b/>
                <w:bCs/>
                <w:color w:val="000000"/>
                <w:shd w:val="clear" w:color="auto" w:fill="F0F8FF"/>
              </w:rPr>
              <w:t>OL-LS-AB2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0F8FF"/>
              </w:rPr>
              <w:t xml:space="preserve"> </w:t>
            </w:r>
            <w:r w:rsidRPr="004F4D35">
              <w:rPr>
                <w:rFonts w:ascii="Arial" w:hAnsi="Arial" w:cs="Arial"/>
                <w:b/>
                <w:color w:val="000000"/>
              </w:rPr>
              <w:t>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F93" w:rsidRPr="00DA0863" w:rsidRDefault="00066F9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F93" w:rsidRDefault="00066F9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66F93" w:rsidRDefault="00066F9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op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F93" w:rsidRPr="00DD1A7A" w:rsidRDefault="00066F9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6F93" w:rsidRPr="00DD1A7A" w:rsidRDefault="00066F9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601440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40" w:rsidRDefault="00601440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40" w:rsidRPr="008C651E" w:rsidRDefault="00601440" w:rsidP="00A74E4E">
            <w:pPr>
              <w:rPr>
                <w:rFonts w:ascii="Arial" w:hAnsi="Arial" w:cs="Arial"/>
                <w:b/>
                <w:bCs/>
                <w:color w:val="000000"/>
                <w:shd w:val="clear" w:color="auto" w:fill="F0F8FF"/>
              </w:rPr>
            </w:pPr>
            <w:r w:rsidRPr="008C651E">
              <w:rPr>
                <w:rFonts w:ascii="Arial" w:hAnsi="Arial" w:cs="Arial"/>
                <w:b/>
                <w:bCs/>
                <w:color w:val="000000"/>
                <w:shd w:val="clear" w:color="auto" w:fill="F0F8FF"/>
              </w:rPr>
              <w:t>Surowica NC  dla wymienionych testów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0F8FF"/>
              </w:rPr>
              <w:t xml:space="preserve">, 20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hd w:val="clear" w:color="auto" w:fill="F0F8FF"/>
              </w:rPr>
              <w:t>ozn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hd w:val="clear" w:color="auto" w:fill="F0F8FF"/>
              </w:rPr>
              <w:t>.</w:t>
            </w:r>
            <w:r w:rsidRPr="004F4D35">
              <w:rPr>
                <w:rFonts w:ascii="Arial" w:hAnsi="Arial" w:cs="Arial"/>
                <w:b/>
                <w:bCs/>
                <w:color w:val="000000"/>
                <w:shd w:val="clear" w:color="auto" w:fill="F0F8FF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0F8FF"/>
              </w:rPr>
              <w:t xml:space="preserve"> nr kat. </w:t>
            </w:r>
            <w:r w:rsidRPr="008C651E">
              <w:rPr>
                <w:rFonts w:ascii="Arial" w:hAnsi="Arial" w:cs="Arial"/>
                <w:b/>
                <w:bCs/>
                <w:color w:val="000000"/>
                <w:shd w:val="clear" w:color="auto" w:fill="F0F8FF"/>
              </w:rPr>
              <w:t>OL-LS-NC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0F8FF"/>
              </w:rPr>
              <w:t xml:space="preserve"> </w:t>
            </w:r>
            <w:r w:rsidRPr="004F4D35">
              <w:rPr>
                <w:rFonts w:ascii="Arial" w:hAnsi="Arial" w:cs="Arial"/>
                <w:b/>
                <w:bCs/>
                <w:color w:val="000000"/>
                <w:shd w:val="clear" w:color="auto" w:fill="F0F8FF"/>
              </w:rPr>
              <w:t xml:space="preserve"> </w:t>
            </w:r>
            <w:r w:rsidRPr="004F4D35">
              <w:rPr>
                <w:rFonts w:ascii="Arial" w:hAnsi="Arial" w:cs="Arial"/>
                <w:b/>
                <w:color w:val="000000"/>
              </w:rPr>
              <w:t>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40" w:rsidRPr="00DA0863" w:rsidRDefault="00601440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1440" w:rsidRDefault="00601440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01440" w:rsidRDefault="00601440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op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40" w:rsidRPr="00DD1A7A" w:rsidRDefault="00601440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440" w:rsidRPr="00DD1A7A" w:rsidRDefault="00601440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lastRenderedPageBreak/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p w:rsidR="006121E6" w:rsidRDefault="006121E6"/>
    <w:p w:rsidR="00AC394C" w:rsidRDefault="00AC394C"/>
    <w:p w:rsidR="003F4D2C" w:rsidRDefault="003F4D2C"/>
    <w:p w:rsidR="003F4D2C" w:rsidRPr="003B1BA0" w:rsidRDefault="003F4D2C"/>
    <w:sectPr w:rsidR="003F4D2C" w:rsidRPr="003B1BA0" w:rsidSect="00DD1A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5F06" w:rsidRDefault="00345F06" w:rsidP="00AC394C">
      <w:pPr>
        <w:spacing w:after="0" w:line="240" w:lineRule="auto"/>
      </w:pPr>
      <w:r>
        <w:separator/>
      </w:r>
    </w:p>
  </w:endnote>
  <w:endnote w:type="continuationSeparator" w:id="0">
    <w:p w:rsidR="00345F06" w:rsidRDefault="00345F06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1BA0" w:rsidRDefault="003B1BA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1BA0" w:rsidRDefault="003B1BA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1BA0" w:rsidRDefault="003B1B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5F06" w:rsidRDefault="00345F06" w:rsidP="00AC394C">
      <w:pPr>
        <w:spacing w:after="0" w:line="240" w:lineRule="auto"/>
      </w:pPr>
      <w:r>
        <w:separator/>
      </w:r>
    </w:p>
  </w:footnote>
  <w:footnote w:type="continuationSeparator" w:id="0">
    <w:p w:rsidR="00345F06" w:rsidRDefault="00345F06" w:rsidP="00AC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1BA0" w:rsidRDefault="003B1BA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1BA0" w:rsidRDefault="003B1BA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E4E" w:rsidRDefault="00A74E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A7A"/>
    <w:rsid w:val="00066F93"/>
    <w:rsid w:val="00071EF0"/>
    <w:rsid w:val="0008081E"/>
    <w:rsid w:val="000E770F"/>
    <w:rsid w:val="00172CF0"/>
    <w:rsid w:val="00177734"/>
    <w:rsid w:val="00192FD1"/>
    <w:rsid w:val="002C4AA5"/>
    <w:rsid w:val="002C4BAB"/>
    <w:rsid w:val="002F406F"/>
    <w:rsid w:val="00345F06"/>
    <w:rsid w:val="00372076"/>
    <w:rsid w:val="003B1BA0"/>
    <w:rsid w:val="003E3F76"/>
    <w:rsid w:val="003F4D2C"/>
    <w:rsid w:val="00575253"/>
    <w:rsid w:val="005D6E6D"/>
    <w:rsid w:val="00601440"/>
    <w:rsid w:val="006121E6"/>
    <w:rsid w:val="0065294B"/>
    <w:rsid w:val="008779AA"/>
    <w:rsid w:val="00A13130"/>
    <w:rsid w:val="00A262A2"/>
    <w:rsid w:val="00A74E4E"/>
    <w:rsid w:val="00AB6327"/>
    <w:rsid w:val="00AC394C"/>
    <w:rsid w:val="00B21B2F"/>
    <w:rsid w:val="00B268AC"/>
    <w:rsid w:val="00B439E1"/>
    <w:rsid w:val="00B4605F"/>
    <w:rsid w:val="00BD1D88"/>
    <w:rsid w:val="00D636BC"/>
    <w:rsid w:val="00DA0863"/>
    <w:rsid w:val="00DD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187D5511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Ewa Cieślikowska</cp:lastModifiedBy>
  <cp:revision>2</cp:revision>
  <cp:lastPrinted>2017-12-01T20:50:00Z</cp:lastPrinted>
  <dcterms:created xsi:type="dcterms:W3CDTF">2017-12-22T15:20:00Z</dcterms:created>
  <dcterms:modified xsi:type="dcterms:W3CDTF">2017-12-22T15:20:00Z</dcterms:modified>
</cp:coreProperties>
</file>